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ageBreakBefore w:val="0"/>
        <w:jc w:val="center"/>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English Paper 2 - Comprehension</w:t>
      </w:r>
    </w:p>
    <w:p w:rsidR="00000000" w:rsidDel="00000000" w:rsidP="00000000" w:rsidRDefault="00000000" w:rsidRPr="00000000" w14:paraId="00000002">
      <w:pPr>
        <w:pageBreakBefore w:val="0"/>
        <w:jc w:val="center"/>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(1128/2)</w:t>
      </w:r>
    </w:p>
    <w:p w:rsidR="00000000" w:rsidDel="00000000" w:rsidP="00000000" w:rsidRDefault="00000000" w:rsidRPr="00000000" w14:paraId="00000003">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4">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Instructions:</w:t>
      </w:r>
    </w:p>
    <w:tbl>
      <w:tblPr>
        <w:tblStyle w:val="Table1"/>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Paper 2 Comprehension [50 marks]</w:t>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Duration of Paper 2: 1 hour 50 minutes</w:t>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This paper is divided into three sections.</w:t>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u w:val="single"/>
              </w:rPr>
            </w:pPr>
            <w:r w:rsidDel="00000000" w:rsidR="00000000" w:rsidRPr="00000000">
              <w:rPr>
                <w:rFonts w:ascii="Arial" w:cs="Arial" w:eastAsia="Arial" w:hAnsi="Arial"/>
                <w:b w:val="1"/>
                <w:sz w:val="24"/>
                <w:szCs w:val="24"/>
                <w:u w:val="single"/>
                <w:rtl w:val="0"/>
              </w:rPr>
              <w:t xml:space="preserve">Section A</w:t>
            </w:r>
            <w:r w:rsidDel="00000000" w:rsidR="00000000" w:rsidRPr="00000000">
              <w:rPr>
                <w:rFonts w:ascii="Arial" w:cs="Arial" w:eastAsia="Arial" w:hAnsi="Arial"/>
                <w:sz w:val="24"/>
                <w:szCs w:val="24"/>
                <w:u w:val="single"/>
                <w:rtl w:val="0"/>
              </w:rPr>
              <w:t xml:space="preserve"> [5 marks]</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This section contains Text 1 which will include visuals. Based on the visual text, candidates are required to answer a variety of questions testing comprehension, and on the use of visuals as well as the use of language for impact.</w:t>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u w:val="single"/>
              </w:rPr>
            </w:pPr>
            <w:r w:rsidDel="00000000" w:rsidR="00000000" w:rsidRPr="00000000">
              <w:rPr>
                <w:rFonts w:ascii="Arial" w:cs="Arial" w:eastAsia="Arial" w:hAnsi="Arial"/>
                <w:b w:val="1"/>
                <w:sz w:val="24"/>
                <w:szCs w:val="24"/>
                <w:u w:val="single"/>
                <w:rtl w:val="0"/>
              </w:rPr>
              <w:t xml:space="preserve">Section B</w:t>
            </w:r>
            <w:r w:rsidDel="00000000" w:rsidR="00000000" w:rsidRPr="00000000">
              <w:rPr>
                <w:rFonts w:ascii="Arial" w:cs="Arial" w:eastAsia="Arial" w:hAnsi="Arial"/>
                <w:sz w:val="24"/>
                <w:szCs w:val="24"/>
                <w:u w:val="single"/>
                <w:rtl w:val="0"/>
              </w:rPr>
              <w:t xml:space="preserve"> [20 marks]</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This section contains Text 2, which is narrative in nature, based on which candidates are to answer questions testing comprehension, vocabulary in context and the use of language for impact.</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u w:val="single"/>
              </w:rPr>
            </w:pPr>
            <w:r w:rsidDel="00000000" w:rsidR="00000000" w:rsidRPr="00000000">
              <w:rPr>
                <w:rFonts w:ascii="Arial" w:cs="Arial" w:eastAsia="Arial" w:hAnsi="Arial"/>
                <w:b w:val="1"/>
                <w:sz w:val="24"/>
                <w:szCs w:val="24"/>
                <w:u w:val="single"/>
                <w:rtl w:val="0"/>
              </w:rPr>
              <w:t xml:space="preserve">Section C</w:t>
            </w:r>
            <w:r w:rsidDel="00000000" w:rsidR="00000000" w:rsidRPr="00000000">
              <w:rPr>
                <w:rFonts w:ascii="Arial" w:cs="Arial" w:eastAsia="Arial" w:hAnsi="Arial"/>
                <w:sz w:val="24"/>
                <w:szCs w:val="24"/>
                <w:u w:val="single"/>
                <w:rtl w:val="0"/>
              </w:rPr>
              <w:t xml:space="preserve"> [25 marks]</w:t>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This section contains Text 3, which is non-narrative in nature, based on which candidates are required to answer questions testing comprehension, vocabulary in context and the use of language for impact. Candidates are also required to write a summary of about 80 words (excluding the introductory words that will be provided). </w:t>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Texts 2 and 3 together will be about 1200 words long.</w:t>
            </w:r>
          </w:p>
        </w:tc>
      </w:tr>
    </w:tbl>
    <w:p w:rsidR="00000000" w:rsidDel="00000000" w:rsidP="00000000" w:rsidRDefault="00000000" w:rsidRPr="00000000" w14:paraId="00000014">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15">
      <w:pPr>
        <w:pageBreakBefore w:val="0"/>
        <w:jc w:val="both"/>
        <w:rPr>
          <w:rFonts w:ascii="Arial" w:cs="Arial" w:eastAsia="Arial" w:hAnsi="Arial"/>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16">
      <w:pPr>
        <w:pageBreakBefore w:val="0"/>
        <w:jc w:val="both"/>
        <w:rPr>
          <w:rFonts w:ascii="Arial" w:cs="Arial" w:eastAsia="Arial" w:hAnsi="Arial"/>
          <w:b w:val="1"/>
          <w:sz w:val="24"/>
          <w:szCs w:val="24"/>
          <w:u w:val="single"/>
        </w:rPr>
      </w:pPr>
      <w:r w:rsidDel="00000000" w:rsidR="00000000" w:rsidRPr="00000000">
        <w:rPr>
          <w:rtl w:val="0"/>
        </w:rPr>
      </w:r>
    </w:p>
    <w:tbl>
      <w:tblPr>
        <w:tblStyle w:val="Table2"/>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7">
            <w:pPr>
              <w:pageBreakBefore w:val="0"/>
              <w:jc w:val="both"/>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Text 1: Visual text</w:t>
            </w:r>
          </w:p>
        </w:tc>
      </w:tr>
    </w:tbl>
    <w:p w:rsidR="00000000" w:rsidDel="00000000" w:rsidP="00000000" w:rsidRDefault="00000000" w:rsidRPr="00000000" w14:paraId="00000018">
      <w:pPr>
        <w:pageBreakBefore w:val="0"/>
        <w:jc w:val="both"/>
        <w:rPr>
          <w:rFonts w:ascii="Arial" w:cs="Arial" w:eastAsia="Arial" w:hAnsi="Arial"/>
          <w:b w:val="1"/>
          <w:sz w:val="24"/>
          <w:szCs w:val="24"/>
          <w:u w:val="single"/>
        </w:rPr>
      </w:pPr>
      <w:r w:rsidDel="00000000" w:rsidR="00000000" w:rsidRPr="00000000">
        <w:rPr>
          <w:rtl w:val="0"/>
        </w:rPr>
      </w:r>
    </w:p>
    <w:p w:rsidR="00000000" w:rsidDel="00000000" w:rsidP="00000000" w:rsidRDefault="00000000" w:rsidRPr="00000000" w14:paraId="00000019">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Analysis</w:t>
      </w:r>
    </w:p>
    <w:tbl>
      <w:tblPr>
        <w:tblStyle w:val="Table3"/>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905"/>
        <w:gridCol w:w="4095"/>
        <w:tblGridChange w:id="0">
          <w:tblGrid>
            <w:gridCol w:w="4905"/>
            <w:gridCol w:w="409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Visual aspect</w:t>
            </w:r>
          </w:p>
        </w:tc>
        <w:tc>
          <w:tcPr>
            <w:shd w:fill="auto" w:val="clear"/>
            <w:tcMar>
              <w:top w:w="100.0" w:type="dxa"/>
              <w:left w:w="100.0" w:type="dxa"/>
              <w:bottom w:w="100.0" w:type="dxa"/>
              <w:right w:w="100.0" w:type="dxa"/>
            </w:tcMar>
            <w:vAlign w:val="top"/>
          </w:tcPr>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Linguistic aspect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C">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Images (pictures, people, living things)</w:t>
            </w:r>
          </w:p>
          <w:p w:rsidR="00000000" w:rsidDel="00000000" w:rsidP="00000000" w:rsidRDefault="00000000" w:rsidRPr="00000000" w14:paraId="0000001D">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Colour</w:t>
            </w:r>
          </w:p>
          <w:p w:rsidR="00000000" w:rsidDel="00000000" w:rsidP="00000000" w:rsidRDefault="00000000" w:rsidRPr="00000000" w14:paraId="0000001E">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Logo</w:t>
            </w:r>
          </w:p>
          <w:p w:rsidR="00000000" w:rsidDel="00000000" w:rsidP="00000000" w:rsidRDefault="00000000" w:rsidRPr="00000000" w14:paraId="0000001F">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Typographical features (fonts, font size, text layout)</w:t>
            </w:r>
          </w:p>
        </w:tc>
        <w:tc>
          <w:tcPr>
            <w:shd w:fill="auto"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Word choice (diction)</w:t>
            </w:r>
          </w:p>
          <w:p w:rsidR="00000000" w:rsidDel="00000000" w:rsidP="00000000" w:rsidRDefault="00000000" w:rsidRPr="00000000" w14:paraId="00000021">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Repetition</w:t>
            </w:r>
          </w:p>
          <w:p w:rsidR="00000000" w:rsidDel="00000000" w:rsidP="00000000" w:rsidRDefault="00000000" w:rsidRPr="00000000" w14:paraId="00000022">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Alliteration</w:t>
            </w:r>
          </w:p>
          <w:p w:rsidR="00000000" w:rsidDel="00000000" w:rsidP="00000000" w:rsidRDefault="00000000" w:rsidRPr="00000000" w14:paraId="00000023">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Hyperbole</w:t>
            </w:r>
          </w:p>
          <w:p w:rsidR="00000000" w:rsidDel="00000000" w:rsidP="00000000" w:rsidRDefault="00000000" w:rsidRPr="00000000" w14:paraId="00000024">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Text features (titles, headlines)</w:t>
            </w:r>
          </w:p>
        </w:tc>
      </w:tr>
    </w:tbl>
    <w:p w:rsidR="00000000" w:rsidDel="00000000" w:rsidP="00000000" w:rsidRDefault="00000000" w:rsidRPr="00000000" w14:paraId="00000025">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26">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Persuasive techniques</w:t>
      </w:r>
    </w:p>
    <w:tbl>
      <w:tblPr>
        <w:tblStyle w:val="Table4"/>
        <w:tblW w:w="901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55"/>
        <w:gridCol w:w="2595"/>
        <w:gridCol w:w="4665"/>
        <w:tblGridChange w:id="0">
          <w:tblGrid>
            <w:gridCol w:w="1755"/>
            <w:gridCol w:w="2595"/>
            <w:gridCol w:w="4665"/>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Category</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Meaning</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Explanation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A">
            <w:pPr>
              <w:keepNext w:val="0"/>
              <w:keepLines w:val="0"/>
              <w:pageBreakBefore w:val="0"/>
              <w:widowControl w:val="0"/>
              <w:numPr>
                <w:ilvl w:val="0"/>
                <w:numId w:val="76"/>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rPr>
            </w:pPr>
            <w:r w:rsidDel="00000000" w:rsidR="00000000" w:rsidRPr="00000000">
              <w:rPr>
                <w:rFonts w:ascii="Arial" w:cs="Arial" w:eastAsia="Arial" w:hAnsi="Arial"/>
                <w:b w:val="1"/>
                <w:sz w:val="24"/>
                <w:szCs w:val="24"/>
                <w:rtl w:val="0"/>
              </w:rPr>
              <w:t xml:space="preserve">Ethos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Appeal to credibility / character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pageBreakBefore w:val="0"/>
              <w:widowControl w:val="0"/>
              <w:numPr>
                <w:ilvl w:val="0"/>
                <w:numId w:val="93"/>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Quoting experts in the field</w:t>
            </w:r>
          </w:p>
          <w:p w:rsidR="00000000" w:rsidDel="00000000" w:rsidP="00000000" w:rsidRDefault="00000000" w:rsidRPr="00000000" w14:paraId="0000002D">
            <w:pPr>
              <w:keepNext w:val="0"/>
              <w:keepLines w:val="0"/>
              <w:pageBreakBefore w:val="0"/>
              <w:widowControl w:val="0"/>
              <w:numPr>
                <w:ilvl w:val="0"/>
                <w:numId w:val="93"/>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Famous celebrities’ endorsement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pageBreakBefore w:val="0"/>
              <w:widowControl w:val="0"/>
              <w:numPr>
                <w:ilvl w:val="0"/>
                <w:numId w:val="76"/>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rPr>
            </w:pPr>
            <w:r w:rsidDel="00000000" w:rsidR="00000000" w:rsidRPr="00000000">
              <w:rPr>
                <w:rFonts w:ascii="Arial" w:cs="Arial" w:eastAsia="Arial" w:hAnsi="Arial"/>
                <w:b w:val="1"/>
                <w:sz w:val="24"/>
                <w:szCs w:val="24"/>
                <w:rtl w:val="0"/>
              </w:rPr>
              <w:t xml:space="preserve">Pathos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Appeal to emotion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Evoke feelings of</w:t>
            </w:r>
          </w:p>
          <w:p w:rsidR="00000000" w:rsidDel="00000000" w:rsidP="00000000" w:rsidRDefault="00000000" w:rsidRPr="00000000" w14:paraId="00000031">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Pity, sympathy → support cause</w:t>
            </w:r>
          </w:p>
          <w:p w:rsidR="00000000" w:rsidDel="00000000" w:rsidP="00000000" w:rsidRDefault="00000000" w:rsidRPr="00000000" w14:paraId="00000032">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Envy → need product to be happy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3">
            <w:pPr>
              <w:keepNext w:val="0"/>
              <w:keepLines w:val="0"/>
              <w:pageBreakBefore w:val="0"/>
              <w:widowControl w:val="0"/>
              <w:numPr>
                <w:ilvl w:val="0"/>
                <w:numId w:val="76"/>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rPr>
            </w:pPr>
            <w:r w:rsidDel="00000000" w:rsidR="00000000" w:rsidRPr="00000000">
              <w:rPr>
                <w:rFonts w:ascii="Arial" w:cs="Arial" w:eastAsia="Arial" w:hAnsi="Arial"/>
                <w:b w:val="1"/>
                <w:sz w:val="24"/>
                <w:szCs w:val="24"/>
                <w:rtl w:val="0"/>
              </w:rPr>
              <w:t xml:space="preserve">Logos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Appeal to logic</w:t>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Statistics</w:t>
            </w:r>
          </w:p>
          <w:p w:rsidR="00000000" w:rsidDel="00000000" w:rsidP="00000000" w:rsidRDefault="00000000" w:rsidRPr="00000000" w14:paraId="00000036">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Facts</w:t>
            </w:r>
          </w:p>
          <w:p w:rsidR="00000000" w:rsidDel="00000000" w:rsidP="00000000" w:rsidRDefault="00000000" w:rsidRPr="00000000" w14:paraId="00000037">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Reference to experiments / studies</w:t>
            </w:r>
          </w:p>
        </w:tc>
      </w:tr>
    </w:tbl>
    <w:p w:rsidR="00000000" w:rsidDel="00000000" w:rsidP="00000000" w:rsidRDefault="00000000" w:rsidRPr="00000000" w14:paraId="00000038">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39">
      <w:pPr>
        <w:pageBreakBefore w:val="0"/>
        <w:jc w:val="both"/>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Question types:</w:t>
      </w:r>
    </w:p>
    <w:p w:rsidR="00000000" w:rsidDel="00000000" w:rsidP="00000000" w:rsidRDefault="00000000" w:rsidRPr="00000000" w14:paraId="0000003A">
      <w:pPr>
        <w:pageBreakBefore w:val="0"/>
        <w:numPr>
          <w:ilvl w:val="0"/>
          <w:numId w:val="108"/>
        </w:numPr>
        <w:ind w:left="425.1968503937008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Purpose</w:t>
      </w:r>
    </w:p>
    <w:p w:rsidR="00000000" w:rsidDel="00000000" w:rsidP="00000000" w:rsidRDefault="00000000" w:rsidRPr="00000000" w14:paraId="0000003B">
      <w:pPr>
        <w:pageBreakBefore w:val="0"/>
        <w:numPr>
          <w:ilvl w:val="0"/>
          <w:numId w:val="108"/>
        </w:numPr>
        <w:ind w:left="425.1968503937008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Audience</w:t>
      </w:r>
    </w:p>
    <w:p w:rsidR="00000000" w:rsidDel="00000000" w:rsidP="00000000" w:rsidRDefault="00000000" w:rsidRPr="00000000" w14:paraId="0000003C">
      <w:pPr>
        <w:pageBreakBefore w:val="0"/>
        <w:numPr>
          <w:ilvl w:val="0"/>
          <w:numId w:val="108"/>
        </w:numPr>
        <w:ind w:left="425.19685039370086"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Context → main sentence</w:t>
      </w:r>
    </w:p>
    <w:p w:rsidR="00000000" w:rsidDel="00000000" w:rsidP="00000000" w:rsidRDefault="00000000" w:rsidRPr="00000000" w14:paraId="0000003D">
      <w:pPr>
        <w:pageBreakBefore w:val="0"/>
        <w:numPr>
          <w:ilvl w:val="0"/>
          <w:numId w:val="108"/>
        </w:numPr>
        <w:ind w:left="425.1968503937008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Effectiveness (language for impact)</w:t>
      </w:r>
    </w:p>
    <w:p w:rsidR="00000000" w:rsidDel="00000000" w:rsidP="00000000" w:rsidRDefault="00000000" w:rsidRPr="00000000" w14:paraId="0000003E">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3F">
      <w:pPr>
        <w:pageBreakBefore w:val="0"/>
        <w:ind w:left="0" w:firstLine="0"/>
        <w:jc w:val="both"/>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Purpose</w:t>
      </w:r>
    </w:p>
    <w:p w:rsidR="00000000" w:rsidDel="00000000" w:rsidP="00000000" w:rsidRDefault="00000000" w:rsidRPr="00000000" w14:paraId="00000040">
      <w:pPr>
        <w:pageBreakBefore w:val="0"/>
        <w:numPr>
          <w:ilvl w:val="0"/>
          <w:numId w:val="26"/>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Interpret images and words to derive purpose</w:t>
      </w:r>
    </w:p>
    <w:p w:rsidR="00000000" w:rsidDel="00000000" w:rsidP="00000000" w:rsidRDefault="00000000" w:rsidRPr="00000000" w14:paraId="00000041">
      <w:pPr>
        <w:pageBreakBefore w:val="0"/>
        <w:numPr>
          <w:ilvl w:val="0"/>
          <w:numId w:val="26"/>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Establish a cause and effect relationship</w:t>
      </w:r>
    </w:p>
    <w:p w:rsidR="00000000" w:rsidDel="00000000" w:rsidP="00000000" w:rsidRDefault="00000000" w:rsidRPr="00000000" w14:paraId="00000042">
      <w:pPr>
        <w:pageBreakBefore w:val="0"/>
        <w:ind w:left="0" w:firstLine="0"/>
        <w:jc w:val="both"/>
        <w:rPr>
          <w:rFonts w:ascii="Arial" w:cs="Arial" w:eastAsia="Arial" w:hAnsi="Arial"/>
          <w:sz w:val="24"/>
          <w:szCs w:val="24"/>
        </w:rPr>
      </w:pPr>
      <w:r w:rsidDel="00000000" w:rsidR="00000000" w:rsidRPr="00000000">
        <w:rPr>
          <w:rtl w:val="0"/>
        </w:rPr>
      </w:r>
    </w:p>
    <w:tbl>
      <w:tblPr>
        <w:tblStyle w:val="Table5"/>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14.5"/>
        <w:gridCol w:w="4514.5"/>
        <w:tblGridChange w:id="0">
          <w:tblGrid>
            <w:gridCol w:w="4514.5"/>
            <w:gridCol w:w="4514.5"/>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Message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Purpose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5">
            <w:pPr>
              <w:keepNext w:val="0"/>
              <w:keepLines w:val="0"/>
              <w:pageBreakBefore w:val="0"/>
              <w:widowControl w:val="0"/>
              <w:numPr>
                <w:ilvl w:val="0"/>
                <w:numId w:val="77"/>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What the advertisement is about</w:t>
            </w:r>
          </w:p>
          <w:p w:rsidR="00000000" w:rsidDel="00000000" w:rsidP="00000000" w:rsidRDefault="00000000" w:rsidRPr="00000000" w14:paraId="00000046">
            <w:pPr>
              <w:keepNext w:val="0"/>
              <w:keepLines w:val="0"/>
              <w:pageBreakBefore w:val="0"/>
              <w:widowControl w:val="0"/>
              <w:numPr>
                <w:ilvl w:val="0"/>
                <w:numId w:val="77"/>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What the advertiser is trying to say through the advertisement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keepNext w:val="0"/>
              <w:keepLines w:val="0"/>
              <w:pageBreakBefore w:val="0"/>
              <w:widowControl w:val="0"/>
              <w:numPr>
                <w:ilvl w:val="0"/>
                <w:numId w:val="77"/>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Why the advertisement was created</w:t>
            </w:r>
          </w:p>
          <w:p w:rsidR="00000000" w:rsidDel="00000000" w:rsidP="00000000" w:rsidRDefault="00000000" w:rsidRPr="00000000" w14:paraId="00000048">
            <w:pPr>
              <w:keepNext w:val="0"/>
              <w:keepLines w:val="0"/>
              <w:pageBreakBefore w:val="0"/>
              <w:widowControl w:val="0"/>
              <w:numPr>
                <w:ilvl w:val="0"/>
                <w:numId w:val="77"/>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Reason for the advertisement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advertiser is trying to say that the product / service is …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purpose of the image / slogan / words is to (action verb) (targeted audience) about the (message) so that (intended outcome / impact).</w:t>
            </w:r>
          </w:p>
        </w:tc>
      </w:tr>
    </w:tbl>
    <w:p w:rsidR="00000000" w:rsidDel="00000000" w:rsidP="00000000" w:rsidRDefault="00000000" w:rsidRPr="00000000" w14:paraId="0000004B">
      <w:pPr>
        <w:pageBreakBefore w:val="0"/>
        <w:ind w:left="0" w:firstLine="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4C">
      <w:pPr>
        <w:pageBreakBefore w:val="0"/>
        <w:ind w:left="0" w:firstLine="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4D">
      <w:pPr>
        <w:pageBreakBefore w:val="0"/>
        <w:ind w:lef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Action verbs:</w:t>
      </w:r>
    </w:p>
    <w:p w:rsidR="00000000" w:rsidDel="00000000" w:rsidP="00000000" w:rsidRDefault="00000000" w:rsidRPr="00000000" w14:paraId="0000004E">
      <w:pPr>
        <w:pageBreakBefore w:val="0"/>
        <w:numPr>
          <w:ilvl w:val="0"/>
          <w:numId w:val="52"/>
        </w:numPr>
        <w:ind w:left="566.9291338582675" w:hanging="360"/>
        <w:jc w:val="both"/>
        <w:rPr>
          <w:sz w:val="24"/>
          <w:szCs w:val="24"/>
        </w:rPr>
      </w:pPr>
      <w:r w:rsidDel="00000000" w:rsidR="00000000" w:rsidRPr="00000000">
        <w:rPr>
          <w:rFonts w:ascii="Arial" w:cs="Arial" w:eastAsia="Arial" w:hAnsi="Arial"/>
          <w:b w:val="1"/>
          <w:sz w:val="24"/>
          <w:szCs w:val="24"/>
          <w:rtl w:val="0"/>
        </w:rPr>
        <w:t xml:space="preserve">persuade</w:t>
      </w:r>
    </w:p>
    <w:p w:rsidR="00000000" w:rsidDel="00000000" w:rsidP="00000000" w:rsidRDefault="00000000" w:rsidRPr="00000000" w14:paraId="0000004F">
      <w:pPr>
        <w:pageBreakBefore w:val="0"/>
        <w:numPr>
          <w:ilvl w:val="0"/>
          <w:numId w:val="52"/>
        </w:numPr>
        <w:ind w:left="566.9291338582675" w:hanging="360"/>
        <w:jc w:val="both"/>
        <w:rPr>
          <w:sz w:val="24"/>
          <w:szCs w:val="24"/>
        </w:rPr>
      </w:pPr>
      <w:r w:rsidDel="00000000" w:rsidR="00000000" w:rsidRPr="00000000">
        <w:rPr>
          <w:rFonts w:ascii="Arial" w:cs="Arial" w:eastAsia="Arial" w:hAnsi="Arial"/>
          <w:b w:val="1"/>
          <w:sz w:val="24"/>
          <w:szCs w:val="24"/>
          <w:rtl w:val="0"/>
        </w:rPr>
        <w:t xml:space="preserve">provide information</w:t>
      </w:r>
    </w:p>
    <w:p w:rsidR="00000000" w:rsidDel="00000000" w:rsidP="00000000" w:rsidRDefault="00000000" w:rsidRPr="00000000" w14:paraId="00000050">
      <w:pPr>
        <w:pageBreakBefore w:val="0"/>
        <w:numPr>
          <w:ilvl w:val="0"/>
          <w:numId w:val="52"/>
        </w:numPr>
        <w:ind w:left="566.9291338582675" w:hanging="360"/>
        <w:jc w:val="both"/>
        <w:rPr>
          <w:sz w:val="24"/>
          <w:szCs w:val="24"/>
        </w:rPr>
      </w:pPr>
      <w:r w:rsidDel="00000000" w:rsidR="00000000" w:rsidRPr="00000000">
        <w:rPr>
          <w:rFonts w:ascii="Arial" w:cs="Arial" w:eastAsia="Arial" w:hAnsi="Arial"/>
          <w:b w:val="1"/>
          <w:sz w:val="24"/>
          <w:szCs w:val="24"/>
          <w:rtl w:val="0"/>
        </w:rPr>
        <w:t xml:space="preserve">warn</w:t>
      </w:r>
    </w:p>
    <w:p w:rsidR="00000000" w:rsidDel="00000000" w:rsidP="00000000" w:rsidRDefault="00000000" w:rsidRPr="00000000" w14:paraId="00000051">
      <w:pPr>
        <w:pageBreakBefore w:val="0"/>
        <w:numPr>
          <w:ilvl w:val="0"/>
          <w:numId w:val="52"/>
        </w:numPr>
        <w:ind w:left="566.9291338582675" w:hanging="360"/>
        <w:jc w:val="both"/>
        <w:rPr>
          <w:sz w:val="24"/>
          <w:szCs w:val="24"/>
        </w:rPr>
      </w:pPr>
      <w:r w:rsidDel="00000000" w:rsidR="00000000" w:rsidRPr="00000000">
        <w:rPr>
          <w:rFonts w:ascii="Arial" w:cs="Arial" w:eastAsia="Arial" w:hAnsi="Arial"/>
          <w:b w:val="1"/>
          <w:sz w:val="24"/>
          <w:szCs w:val="24"/>
          <w:rtl w:val="0"/>
        </w:rPr>
        <w:t xml:space="preserve">teach / instruct</w:t>
      </w:r>
    </w:p>
    <w:p w:rsidR="00000000" w:rsidDel="00000000" w:rsidP="00000000" w:rsidRDefault="00000000" w:rsidRPr="00000000" w14:paraId="00000052">
      <w:pPr>
        <w:pageBreakBefore w:val="0"/>
        <w:numPr>
          <w:ilvl w:val="0"/>
          <w:numId w:val="52"/>
        </w:numPr>
        <w:ind w:left="566.9291338582675" w:hanging="360"/>
        <w:jc w:val="both"/>
        <w:rPr>
          <w:sz w:val="24"/>
          <w:szCs w:val="24"/>
        </w:rPr>
      </w:pPr>
      <w:r w:rsidDel="00000000" w:rsidR="00000000" w:rsidRPr="00000000">
        <w:rPr>
          <w:rFonts w:ascii="Arial" w:cs="Arial" w:eastAsia="Arial" w:hAnsi="Arial"/>
          <w:b w:val="1"/>
          <w:sz w:val="24"/>
          <w:szCs w:val="24"/>
          <w:rtl w:val="0"/>
        </w:rPr>
        <w:t xml:space="preserve">convince</w:t>
      </w:r>
    </w:p>
    <w:p w:rsidR="00000000" w:rsidDel="00000000" w:rsidP="00000000" w:rsidRDefault="00000000" w:rsidRPr="00000000" w14:paraId="00000053">
      <w:pPr>
        <w:pageBreakBefore w:val="0"/>
        <w:numPr>
          <w:ilvl w:val="0"/>
          <w:numId w:val="52"/>
        </w:numPr>
        <w:ind w:left="566.9291338582675" w:hanging="360"/>
        <w:jc w:val="both"/>
        <w:rPr>
          <w:sz w:val="24"/>
          <w:szCs w:val="24"/>
        </w:rPr>
      </w:pPr>
      <w:r w:rsidDel="00000000" w:rsidR="00000000" w:rsidRPr="00000000">
        <w:rPr>
          <w:rFonts w:ascii="Arial" w:cs="Arial" w:eastAsia="Arial" w:hAnsi="Arial"/>
          <w:b w:val="1"/>
          <w:sz w:val="24"/>
          <w:szCs w:val="24"/>
          <w:rtl w:val="0"/>
        </w:rPr>
        <w:t xml:space="preserve">entertain</w:t>
      </w:r>
    </w:p>
    <w:p w:rsidR="00000000" w:rsidDel="00000000" w:rsidP="00000000" w:rsidRDefault="00000000" w:rsidRPr="00000000" w14:paraId="00000054">
      <w:pPr>
        <w:pageBreakBefore w:val="0"/>
        <w:numPr>
          <w:ilvl w:val="0"/>
          <w:numId w:val="52"/>
        </w:numPr>
        <w:ind w:left="566.9291338582675" w:hanging="360"/>
        <w:jc w:val="both"/>
        <w:rPr>
          <w:sz w:val="24"/>
          <w:szCs w:val="24"/>
        </w:rPr>
      </w:pPr>
      <w:r w:rsidDel="00000000" w:rsidR="00000000" w:rsidRPr="00000000">
        <w:rPr>
          <w:rFonts w:ascii="Arial" w:cs="Arial" w:eastAsia="Arial" w:hAnsi="Arial"/>
          <w:b w:val="1"/>
          <w:sz w:val="24"/>
          <w:szCs w:val="24"/>
          <w:rtl w:val="0"/>
        </w:rPr>
        <w:t xml:space="preserve">empathise</w:t>
      </w:r>
    </w:p>
    <w:p w:rsidR="00000000" w:rsidDel="00000000" w:rsidP="00000000" w:rsidRDefault="00000000" w:rsidRPr="00000000" w14:paraId="00000055">
      <w:pPr>
        <w:pageBreakBefore w:val="0"/>
        <w:ind w:left="0" w:firstLine="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56">
      <w:pPr>
        <w:pageBreakBefore w:val="0"/>
        <w:ind w:left="0" w:firstLine="0"/>
        <w:jc w:val="both"/>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Audience</w:t>
      </w:r>
    </w:p>
    <w:p w:rsidR="00000000" w:rsidDel="00000000" w:rsidP="00000000" w:rsidRDefault="00000000" w:rsidRPr="00000000" w14:paraId="00000057">
      <w:pPr>
        <w:pageBreakBefore w:val="0"/>
        <w:numPr>
          <w:ilvl w:val="0"/>
          <w:numId w:val="10"/>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Specific group of people to convince</w:t>
      </w:r>
    </w:p>
    <w:p w:rsidR="00000000" w:rsidDel="00000000" w:rsidP="00000000" w:rsidRDefault="00000000" w:rsidRPr="00000000" w14:paraId="00000058">
      <w:pPr>
        <w:pageBreakBefore w:val="0"/>
        <w:numPr>
          <w:ilvl w:val="0"/>
          <w:numId w:val="10"/>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Do not state a general category</w:t>
      </w:r>
    </w:p>
    <w:p w:rsidR="00000000" w:rsidDel="00000000" w:rsidP="00000000" w:rsidRDefault="00000000" w:rsidRPr="00000000" w14:paraId="00000059">
      <w:pPr>
        <w:pageBreakBefore w:val="0"/>
        <w:numPr>
          <w:ilvl w:val="0"/>
          <w:numId w:val="10"/>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People can be grouped according to</w:t>
      </w:r>
    </w:p>
    <w:p w:rsidR="00000000" w:rsidDel="00000000" w:rsidP="00000000" w:rsidRDefault="00000000" w:rsidRPr="00000000" w14:paraId="0000005A">
      <w:pPr>
        <w:pageBreakBefore w:val="0"/>
        <w:numPr>
          <w:ilvl w:val="1"/>
          <w:numId w:val="10"/>
        </w:numPr>
        <w:ind w:left="1133.85826771653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Behaviour</w:t>
      </w:r>
    </w:p>
    <w:p w:rsidR="00000000" w:rsidDel="00000000" w:rsidP="00000000" w:rsidRDefault="00000000" w:rsidRPr="00000000" w14:paraId="0000005B">
      <w:pPr>
        <w:pageBreakBefore w:val="0"/>
        <w:numPr>
          <w:ilvl w:val="1"/>
          <w:numId w:val="10"/>
        </w:numPr>
        <w:ind w:left="1133.85826771653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Dressing</w:t>
      </w:r>
    </w:p>
    <w:p w:rsidR="00000000" w:rsidDel="00000000" w:rsidP="00000000" w:rsidRDefault="00000000" w:rsidRPr="00000000" w14:paraId="0000005C">
      <w:pPr>
        <w:pageBreakBefore w:val="0"/>
        <w:numPr>
          <w:ilvl w:val="1"/>
          <w:numId w:val="10"/>
        </w:numPr>
        <w:ind w:left="1133.85826771653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Age</w:t>
      </w:r>
    </w:p>
    <w:p w:rsidR="00000000" w:rsidDel="00000000" w:rsidP="00000000" w:rsidRDefault="00000000" w:rsidRPr="00000000" w14:paraId="0000005D">
      <w:pPr>
        <w:pageBreakBefore w:val="0"/>
        <w:numPr>
          <w:ilvl w:val="1"/>
          <w:numId w:val="10"/>
        </w:numPr>
        <w:ind w:left="1133.85826771653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Occupation</w:t>
      </w:r>
    </w:p>
    <w:p w:rsidR="00000000" w:rsidDel="00000000" w:rsidP="00000000" w:rsidRDefault="00000000" w:rsidRPr="00000000" w14:paraId="0000005E">
      <w:pPr>
        <w:pageBreakBefore w:val="0"/>
        <w:numPr>
          <w:ilvl w:val="1"/>
          <w:numId w:val="10"/>
        </w:numPr>
        <w:ind w:left="1133.85826771653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Gender</w:t>
      </w:r>
    </w:p>
    <w:p w:rsidR="00000000" w:rsidDel="00000000" w:rsidP="00000000" w:rsidRDefault="00000000" w:rsidRPr="00000000" w14:paraId="0000005F">
      <w:pPr>
        <w:pageBreakBefore w:val="0"/>
        <w:numPr>
          <w:ilvl w:val="1"/>
          <w:numId w:val="10"/>
        </w:numPr>
        <w:ind w:left="1133.85826771653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Economic status</w:t>
      </w:r>
    </w:p>
    <w:p w:rsidR="00000000" w:rsidDel="00000000" w:rsidP="00000000" w:rsidRDefault="00000000" w:rsidRPr="00000000" w14:paraId="00000060">
      <w:pPr>
        <w:pageBreakBefore w:val="0"/>
        <w:numPr>
          <w:ilvl w:val="1"/>
          <w:numId w:val="10"/>
        </w:numPr>
        <w:ind w:left="1133.85826771653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Marital status</w:t>
      </w:r>
    </w:p>
    <w:p w:rsidR="00000000" w:rsidDel="00000000" w:rsidP="00000000" w:rsidRDefault="00000000" w:rsidRPr="00000000" w14:paraId="00000061">
      <w:pPr>
        <w:pageBreakBefore w:val="0"/>
        <w:numPr>
          <w:ilvl w:val="1"/>
          <w:numId w:val="10"/>
        </w:numPr>
        <w:ind w:left="1133.85826771653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Physical health</w:t>
      </w:r>
    </w:p>
    <w:p w:rsidR="00000000" w:rsidDel="00000000" w:rsidP="00000000" w:rsidRDefault="00000000" w:rsidRPr="00000000" w14:paraId="00000062">
      <w:pPr>
        <w:pageBreakBefore w:val="0"/>
        <w:ind w:left="0" w:firstLine="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63">
      <w:pPr>
        <w:pageBreakBefore w:val="0"/>
        <w:ind w:left="0" w:firstLine="0"/>
        <w:jc w:val="both"/>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Main sentence</w:t>
      </w:r>
    </w:p>
    <w:p w:rsidR="00000000" w:rsidDel="00000000" w:rsidP="00000000" w:rsidRDefault="00000000" w:rsidRPr="00000000" w14:paraId="00000064">
      <w:pPr>
        <w:pageBreakBefore w:val="0"/>
        <w:ind w:lef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Understand the most important information / phrase that gives greatest impression</w:t>
      </w:r>
    </w:p>
    <w:tbl>
      <w:tblPr>
        <w:tblStyle w:val="Table6"/>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90"/>
        <w:gridCol w:w="5310"/>
        <w:tblGridChange w:id="0">
          <w:tblGrid>
            <w:gridCol w:w="3690"/>
            <w:gridCol w:w="5310"/>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Visual type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Main sentence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7">
            <w:pPr>
              <w:keepNext w:val="0"/>
              <w:keepLines w:val="0"/>
              <w:pageBreakBefore w:val="0"/>
              <w:widowControl w:val="0"/>
              <w:numPr>
                <w:ilvl w:val="0"/>
                <w:numId w:val="61"/>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rPr>
            </w:pPr>
            <w:r w:rsidDel="00000000" w:rsidR="00000000" w:rsidRPr="00000000">
              <w:rPr>
                <w:rFonts w:ascii="Arial" w:cs="Arial" w:eastAsia="Arial" w:hAnsi="Arial"/>
                <w:b w:val="1"/>
                <w:sz w:val="24"/>
                <w:szCs w:val="24"/>
                <w:rtl w:val="0"/>
              </w:rPr>
              <w:t xml:space="preserve">Advertising product</w:t>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keepNext w:val="0"/>
              <w:keepLines w:val="0"/>
              <w:pageBreakBefore w:val="0"/>
              <w:widowControl w:val="0"/>
              <w:numPr>
                <w:ilvl w:val="0"/>
                <w:numId w:val="79"/>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Product’s most important feature</w:t>
            </w:r>
          </w:p>
          <w:p w:rsidR="00000000" w:rsidDel="00000000" w:rsidP="00000000" w:rsidRDefault="00000000" w:rsidRPr="00000000" w14:paraId="00000069">
            <w:pPr>
              <w:keepNext w:val="0"/>
              <w:keepLines w:val="0"/>
              <w:pageBreakBefore w:val="0"/>
              <w:widowControl w:val="0"/>
              <w:numPr>
                <w:ilvl w:val="0"/>
                <w:numId w:val="79"/>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Period of sale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A">
            <w:pPr>
              <w:keepNext w:val="0"/>
              <w:keepLines w:val="0"/>
              <w:pageBreakBefore w:val="0"/>
              <w:widowControl w:val="0"/>
              <w:numPr>
                <w:ilvl w:val="0"/>
                <w:numId w:val="61"/>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rPr>
            </w:pPr>
            <w:r w:rsidDel="00000000" w:rsidR="00000000" w:rsidRPr="00000000">
              <w:rPr>
                <w:rFonts w:ascii="Arial" w:cs="Arial" w:eastAsia="Arial" w:hAnsi="Arial"/>
                <w:b w:val="1"/>
                <w:sz w:val="24"/>
                <w:szCs w:val="24"/>
                <w:rtl w:val="0"/>
              </w:rPr>
              <w:t xml:space="preserve">Campaign</w:t>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keepNext w:val="0"/>
              <w:keepLines w:val="0"/>
              <w:pageBreakBefore w:val="0"/>
              <w:widowControl w:val="0"/>
              <w:numPr>
                <w:ilvl w:val="0"/>
                <w:numId w:val="103"/>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Main message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C">
            <w:pPr>
              <w:keepNext w:val="0"/>
              <w:keepLines w:val="0"/>
              <w:pageBreakBefore w:val="0"/>
              <w:widowControl w:val="0"/>
              <w:numPr>
                <w:ilvl w:val="0"/>
                <w:numId w:val="61"/>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rPr>
            </w:pPr>
            <w:r w:rsidDel="00000000" w:rsidR="00000000" w:rsidRPr="00000000">
              <w:rPr>
                <w:rFonts w:ascii="Arial" w:cs="Arial" w:eastAsia="Arial" w:hAnsi="Arial"/>
                <w:b w:val="1"/>
                <w:sz w:val="24"/>
                <w:szCs w:val="24"/>
                <w:rtl w:val="0"/>
              </w:rPr>
              <w:t xml:space="preserve">Advertising service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D">
            <w:pPr>
              <w:keepNext w:val="0"/>
              <w:keepLines w:val="0"/>
              <w:pageBreakBefore w:val="0"/>
              <w:widowControl w:val="0"/>
              <w:numPr>
                <w:ilvl w:val="0"/>
                <w:numId w:val="75"/>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Main message</w:t>
            </w:r>
          </w:p>
          <w:p w:rsidR="00000000" w:rsidDel="00000000" w:rsidP="00000000" w:rsidRDefault="00000000" w:rsidRPr="00000000" w14:paraId="0000006E">
            <w:pPr>
              <w:keepNext w:val="0"/>
              <w:keepLines w:val="0"/>
              <w:pageBreakBefore w:val="0"/>
              <w:widowControl w:val="0"/>
              <w:numPr>
                <w:ilvl w:val="0"/>
                <w:numId w:val="75"/>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Period of enrolment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F">
            <w:pPr>
              <w:keepNext w:val="0"/>
              <w:keepLines w:val="0"/>
              <w:pageBreakBefore w:val="0"/>
              <w:widowControl w:val="0"/>
              <w:numPr>
                <w:ilvl w:val="0"/>
                <w:numId w:val="61"/>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rPr>
            </w:pPr>
            <w:r w:rsidDel="00000000" w:rsidR="00000000" w:rsidRPr="00000000">
              <w:rPr>
                <w:rFonts w:ascii="Arial" w:cs="Arial" w:eastAsia="Arial" w:hAnsi="Arial"/>
                <w:b w:val="1"/>
                <w:sz w:val="24"/>
                <w:szCs w:val="24"/>
                <w:rtl w:val="0"/>
              </w:rPr>
              <w:t xml:space="preserve">Company webpage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0">
            <w:pPr>
              <w:keepNext w:val="0"/>
              <w:keepLines w:val="0"/>
              <w:pageBreakBefore w:val="0"/>
              <w:widowControl w:val="0"/>
              <w:numPr>
                <w:ilvl w:val="0"/>
                <w:numId w:val="56"/>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Main philosophy</w:t>
            </w:r>
          </w:p>
          <w:p w:rsidR="00000000" w:rsidDel="00000000" w:rsidP="00000000" w:rsidRDefault="00000000" w:rsidRPr="00000000" w14:paraId="00000071">
            <w:pPr>
              <w:keepNext w:val="0"/>
              <w:keepLines w:val="0"/>
              <w:pageBreakBefore w:val="0"/>
              <w:widowControl w:val="0"/>
              <w:numPr>
                <w:ilvl w:val="0"/>
                <w:numId w:val="56"/>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Summary of type of work</w:t>
            </w:r>
          </w:p>
        </w:tc>
      </w:tr>
    </w:tbl>
    <w:p w:rsidR="00000000" w:rsidDel="00000000" w:rsidP="00000000" w:rsidRDefault="00000000" w:rsidRPr="00000000" w14:paraId="00000072">
      <w:pPr>
        <w:pageBreakBefore w:val="0"/>
        <w:ind w:left="0" w:firstLine="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73">
      <w:pPr>
        <w:pageBreakBefore w:val="0"/>
        <w:ind w:left="0" w:firstLine="0"/>
        <w:jc w:val="both"/>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Language for impact</w:t>
      </w:r>
    </w:p>
    <w:p w:rsidR="00000000" w:rsidDel="00000000" w:rsidP="00000000" w:rsidRDefault="00000000" w:rsidRPr="00000000" w14:paraId="00000074">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Answering technique:</w:t>
      </w:r>
    </w:p>
    <w:p w:rsidR="00000000" w:rsidDel="00000000" w:rsidP="00000000" w:rsidRDefault="00000000" w:rsidRPr="00000000" w14:paraId="00000075">
      <w:pPr>
        <w:pageBreakBefore w:val="0"/>
        <w:numPr>
          <w:ilvl w:val="0"/>
          <w:numId w:val="16"/>
        </w:numPr>
        <w:ind w:left="425.19685039370086" w:hanging="360"/>
        <w:jc w:val="both"/>
        <w:rPr>
          <w:rFonts w:ascii="Arial" w:cs="Arial" w:eastAsia="Arial" w:hAnsi="Arial"/>
          <w:sz w:val="24"/>
          <w:szCs w:val="24"/>
          <w:u w:val="none"/>
        </w:rPr>
      </w:pPr>
      <w:r w:rsidDel="00000000" w:rsidR="00000000" w:rsidRPr="00000000">
        <w:rPr>
          <w:rFonts w:ascii="Arial" w:cs="Arial" w:eastAsia="Arial" w:hAnsi="Arial"/>
          <w:b w:val="1"/>
          <w:sz w:val="24"/>
          <w:szCs w:val="24"/>
          <w:rtl w:val="0"/>
        </w:rPr>
        <w:t xml:space="preserve">Infer </w:t>
      </w:r>
      <w:r w:rsidDel="00000000" w:rsidR="00000000" w:rsidRPr="00000000">
        <w:rPr>
          <w:rFonts w:ascii="Arial Unicode MS" w:cs="Arial Unicode MS" w:eastAsia="Arial Unicode MS" w:hAnsi="Arial Unicode MS"/>
          <w:sz w:val="24"/>
          <w:szCs w:val="24"/>
          <w:rtl w:val="0"/>
        </w:rPr>
        <w:t xml:space="preserve">message through contextual clues (identify relevant detail → heading / word / information / picture)</w:t>
      </w:r>
    </w:p>
    <w:p w:rsidR="00000000" w:rsidDel="00000000" w:rsidP="00000000" w:rsidRDefault="00000000" w:rsidRPr="00000000" w14:paraId="00000076">
      <w:pPr>
        <w:pageBreakBefore w:val="0"/>
        <w:numPr>
          <w:ilvl w:val="0"/>
          <w:numId w:val="16"/>
        </w:numPr>
        <w:ind w:left="425.19685039370086" w:hanging="360"/>
        <w:jc w:val="both"/>
        <w:rPr>
          <w:rFonts w:ascii="Arial" w:cs="Arial" w:eastAsia="Arial" w:hAnsi="Arial"/>
          <w:sz w:val="24"/>
          <w:szCs w:val="24"/>
          <w:u w:val="none"/>
        </w:rPr>
      </w:pPr>
      <w:r w:rsidDel="00000000" w:rsidR="00000000" w:rsidRPr="00000000">
        <w:rPr>
          <w:rFonts w:ascii="Arial" w:cs="Arial" w:eastAsia="Arial" w:hAnsi="Arial"/>
          <w:b w:val="1"/>
          <w:sz w:val="24"/>
          <w:szCs w:val="24"/>
          <w:rtl w:val="0"/>
        </w:rPr>
        <w:t xml:space="preserve">Think </w:t>
      </w:r>
      <w:r w:rsidDel="00000000" w:rsidR="00000000" w:rsidRPr="00000000">
        <w:rPr>
          <w:rFonts w:ascii="Arial Unicode MS" w:cs="Arial Unicode MS" w:eastAsia="Arial Unicode MS" w:hAnsi="Arial Unicode MS"/>
          <w:sz w:val="24"/>
          <w:szCs w:val="24"/>
          <w:rtl w:val="0"/>
        </w:rPr>
        <w:t xml:space="preserve">of possible word association → most relevant to text</w:t>
      </w:r>
    </w:p>
    <w:p w:rsidR="00000000" w:rsidDel="00000000" w:rsidP="00000000" w:rsidRDefault="00000000" w:rsidRPr="00000000" w14:paraId="00000077">
      <w:pPr>
        <w:pageBreakBefore w:val="0"/>
        <w:numPr>
          <w:ilvl w:val="0"/>
          <w:numId w:val="16"/>
        </w:numPr>
        <w:ind w:left="425.19685039370086" w:hanging="360"/>
        <w:jc w:val="both"/>
        <w:rPr>
          <w:rFonts w:ascii="Arial" w:cs="Arial" w:eastAsia="Arial" w:hAnsi="Arial"/>
          <w:sz w:val="24"/>
          <w:szCs w:val="24"/>
          <w:u w:val="none"/>
        </w:rPr>
      </w:pPr>
      <w:r w:rsidDel="00000000" w:rsidR="00000000" w:rsidRPr="00000000">
        <w:rPr>
          <w:rFonts w:ascii="Arial" w:cs="Arial" w:eastAsia="Arial" w:hAnsi="Arial"/>
          <w:b w:val="1"/>
          <w:sz w:val="24"/>
          <w:szCs w:val="24"/>
          <w:rtl w:val="0"/>
        </w:rPr>
        <w:t xml:space="preserve">Express </w:t>
      </w:r>
      <w:r w:rsidDel="00000000" w:rsidR="00000000" w:rsidRPr="00000000">
        <w:rPr>
          <w:rFonts w:ascii="Arial Unicode MS" w:cs="Arial Unicode MS" w:eastAsia="Arial Unicode MS" w:hAnsi="Arial Unicode MS"/>
          <w:sz w:val="24"/>
          <w:szCs w:val="24"/>
          <w:rtl w:val="0"/>
        </w:rPr>
        <w:t xml:space="preserve">answer clearly and concisely → explain how detail achieves intended effect (contains action verb)</w:t>
      </w:r>
    </w:p>
    <w:p w:rsidR="00000000" w:rsidDel="00000000" w:rsidP="00000000" w:rsidRDefault="00000000" w:rsidRPr="00000000" w14:paraId="00000078">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79">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2 types of questions:</w:t>
      </w:r>
    </w:p>
    <w:p w:rsidR="00000000" w:rsidDel="00000000" w:rsidP="00000000" w:rsidRDefault="00000000" w:rsidRPr="00000000" w14:paraId="0000007A">
      <w:pPr>
        <w:pageBreakBefore w:val="0"/>
        <w:numPr>
          <w:ilvl w:val="0"/>
          <w:numId w:val="58"/>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highlight w:val="yellow"/>
          <w:rtl w:val="0"/>
        </w:rPr>
        <w:t xml:space="preserve">What is the intended effect</w:t>
      </w:r>
      <w:r w:rsidDel="00000000" w:rsidR="00000000" w:rsidRPr="00000000">
        <w:rPr>
          <w:rFonts w:ascii="Arial" w:cs="Arial" w:eastAsia="Arial" w:hAnsi="Arial"/>
          <w:sz w:val="24"/>
          <w:szCs w:val="24"/>
          <w:rtl w:val="0"/>
        </w:rPr>
        <w:t xml:space="preserve"> of the words / picture on the reader?</w:t>
      </w:r>
    </w:p>
    <w:p w:rsidR="00000000" w:rsidDel="00000000" w:rsidP="00000000" w:rsidRDefault="00000000" w:rsidRPr="00000000" w14:paraId="0000007B">
      <w:pPr>
        <w:pageBreakBefore w:val="0"/>
        <w:numPr>
          <w:ilvl w:val="0"/>
          <w:numId w:val="58"/>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How does the image </w:t>
      </w:r>
      <w:r w:rsidDel="00000000" w:rsidR="00000000" w:rsidRPr="00000000">
        <w:rPr>
          <w:rFonts w:ascii="Arial" w:cs="Arial" w:eastAsia="Arial" w:hAnsi="Arial"/>
          <w:sz w:val="24"/>
          <w:szCs w:val="24"/>
          <w:highlight w:val="yellow"/>
          <w:rtl w:val="0"/>
        </w:rPr>
        <w:t xml:space="preserve">achieve the intended effect</w:t>
      </w:r>
      <w:r w:rsidDel="00000000" w:rsidR="00000000" w:rsidRPr="00000000">
        <w:rPr>
          <w:rFonts w:ascii="Arial" w:cs="Arial" w:eastAsia="Arial" w:hAnsi="Arial"/>
          <w:sz w:val="24"/>
          <w:szCs w:val="24"/>
          <w:rtl w:val="0"/>
        </w:rPr>
        <w:t xml:space="preserve">?</w:t>
      </w:r>
    </w:p>
    <w:p w:rsidR="00000000" w:rsidDel="00000000" w:rsidP="00000000" w:rsidRDefault="00000000" w:rsidRPr="00000000" w14:paraId="0000007C">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7D">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7E">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Effective</w:t>
      </w:r>
    </w:p>
    <w:p w:rsidR="00000000" w:rsidDel="00000000" w:rsidP="00000000" w:rsidRDefault="00000000" w:rsidRPr="00000000" w14:paraId="0000007F">
      <w:pPr>
        <w:pageBreakBefore w:val="0"/>
        <w:numPr>
          <w:ilvl w:val="0"/>
          <w:numId w:val="22"/>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Bring across message to target audience</w:t>
      </w:r>
    </w:p>
    <w:p w:rsidR="00000000" w:rsidDel="00000000" w:rsidP="00000000" w:rsidRDefault="00000000" w:rsidRPr="00000000" w14:paraId="00000080">
      <w:pPr>
        <w:pageBreakBefore w:val="0"/>
        <w:numPr>
          <w:ilvl w:val="0"/>
          <w:numId w:val="22"/>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Influence audience’s thoughts, feelings and actions</w:t>
      </w:r>
    </w:p>
    <w:p w:rsidR="00000000" w:rsidDel="00000000" w:rsidP="00000000" w:rsidRDefault="00000000" w:rsidRPr="00000000" w14:paraId="00000081">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82">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Effects of details:</w:t>
      </w:r>
    </w:p>
    <w:tbl>
      <w:tblPr>
        <w:tblStyle w:val="Table7"/>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05"/>
        <w:gridCol w:w="6495"/>
        <w:tblGridChange w:id="0">
          <w:tblGrid>
            <w:gridCol w:w="2505"/>
            <w:gridCol w:w="6495"/>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Detail</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Things to note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5">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rPr>
            </w:pPr>
            <w:r w:rsidDel="00000000" w:rsidR="00000000" w:rsidRPr="00000000">
              <w:rPr>
                <w:rFonts w:ascii="Arial" w:cs="Arial" w:eastAsia="Arial" w:hAnsi="Arial"/>
                <w:b w:val="1"/>
                <w:sz w:val="24"/>
                <w:szCs w:val="24"/>
                <w:rtl w:val="0"/>
              </w:rPr>
              <w:t xml:space="preserve">Picture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6">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Traits of people (represent target group)</w:t>
            </w:r>
          </w:p>
          <w:p w:rsidR="00000000" w:rsidDel="00000000" w:rsidP="00000000" w:rsidRDefault="00000000" w:rsidRPr="00000000" w14:paraId="00000087">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Features of object (represent product / company)</w:t>
            </w:r>
          </w:p>
          <w:p w:rsidR="00000000" w:rsidDel="00000000" w:rsidP="00000000" w:rsidRDefault="00000000" w:rsidRPr="00000000" w14:paraId="00000088">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Aspects of background → attract reader / create atmosphere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9">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rPr>
            </w:pPr>
            <w:r w:rsidDel="00000000" w:rsidR="00000000" w:rsidRPr="00000000">
              <w:rPr>
                <w:rFonts w:ascii="Arial" w:cs="Arial" w:eastAsia="Arial" w:hAnsi="Arial"/>
                <w:b w:val="1"/>
                <w:sz w:val="24"/>
                <w:szCs w:val="24"/>
                <w:rtl w:val="0"/>
              </w:rPr>
              <w:t xml:space="preserve">Heading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8A">
            <w:pPr>
              <w:keepNext w:val="0"/>
              <w:keepLines w:val="0"/>
              <w:pageBreakBefore w:val="0"/>
              <w:widowControl w:val="0"/>
              <w:numPr>
                <w:ilvl w:val="0"/>
                <w:numId w:val="120"/>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Language features → greater impression</w:t>
            </w:r>
          </w:p>
          <w:p w:rsidR="00000000" w:rsidDel="00000000" w:rsidP="00000000" w:rsidRDefault="00000000" w:rsidRPr="00000000" w14:paraId="0000008B">
            <w:pPr>
              <w:keepNext w:val="0"/>
              <w:keepLines w:val="0"/>
              <w:pageBreakBefore w:val="0"/>
              <w:widowControl w:val="0"/>
              <w:numPr>
                <w:ilvl w:val="0"/>
                <w:numId w:val="120"/>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Identify relevant word from heading → analyse how heading addresses reader’s needs and company’s image</w:t>
            </w:r>
          </w:p>
          <w:p w:rsidR="00000000" w:rsidDel="00000000" w:rsidP="00000000" w:rsidRDefault="00000000" w:rsidRPr="00000000" w14:paraId="0000008C">
            <w:pPr>
              <w:keepNext w:val="0"/>
              <w:keepLines w:val="0"/>
              <w:pageBreakBefore w:val="0"/>
              <w:widowControl w:val="0"/>
              <w:numPr>
                <w:ilvl w:val="0"/>
                <w:numId w:val="120"/>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Explain how word leads to effect (The heading </w:t>
            </w:r>
            <w:r w:rsidDel="00000000" w:rsidR="00000000" w:rsidRPr="00000000">
              <w:rPr>
                <w:rFonts w:ascii="Arial" w:cs="Arial" w:eastAsia="Arial" w:hAnsi="Arial"/>
                <w:sz w:val="24"/>
                <w:szCs w:val="24"/>
                <w:u w:val="single"/>
                <w:rtl w:val="0"/>
              </w:rPr>
              <w:t xml:space="preserve">makes the reader feels</w:t>
            </w:r>
            <w:r w:rsidDel="00000000" w:rsidR="00000000" w:rsidRPr="00000000">
              <w:rPr>
                <w:rFonts w:ascii="Arial" w:cs="Arial" w:eastAsia="Arial" w:hAnsi="Arial"/>
                <w:sz w:val="24"/>
                <w:szCs w:val="24"/>
                <w:rtl w:val="0"/>
              </w:rPr>
              <w:t xml:space="preserv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D">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rPr>
            </w:pPr>
            <w:r w:rsidDel="00000000" w:rsidR="00000000" w:rsidRPr="00000000">
              <w:rPr>
                <w:rFonts w:ascii="Arial" w:cs="Arial" w:eastAsia="Arial" w:hAnsi="Arial"/>
                <w:b w:val="1"/>
                <w:sz w:val="24"/>
                <w:szCs w:val="24"/>
                <w:rtl w:val="0"/>
              </w:rPr>
              <w:t xml:space="preserve">Words / info</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Language used and how words are presented (language features, font sizes, bolded)</w:t>
            </w:r>
          </w:p>
          <w:p w:rsidR="00000000" w:rsidDel="00000000" w:rsidP="00000000" w:rsidRDefault="00000000" w:rsidRPr="00000000" w14:paraId="0000008F">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Elaborate on features that meet audience’s needs</w:t>
            </w:r>
          </w:p>
          <w:p w:rsidR="00000000" w:rsidDel="00000000" w:rsidP="00000000" w:rsidRDefault="00000000" w:rsidRPr="00000000" w14:paraId="00000090">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Questions:</w:t>
            </w:r>
          </w:p>
          <w:p w:rsidR="00000000" w:rsidDel="00000000" w:rsidP="00000000" w:rsidRDefault="00000000" w:rsidRPr="00000000" w14:paraId="00000091">
            <w:pPr>
              <w:keepNext w:val="0"/>
              <w:keepLines w:val="0"/>
              <w:pageBreakBefore w:val="0"/>
              <w:widowControl w:val="0"/>
              <w:numPr>
                <w:ilvl w:val="1"/>
                <w:numId w:val="29"/>
              </w:numPr>
              <w:pBdr>
                <w:top w:space="0" w:sz="0" w:val="nil"/>
                <w:left w:space="0" w:sz="0" w:val="nil"/>
                <w:bottom w:space="0" w:sz="0" w:val="nil"/>
                <w:right w:space="0" w:sz="0" w:val="nil"/>
                <w:between w:space="0" w:sz="0" w:val="nil"/>
              </w:pBdr>
              <w:shd w:fill="auto" w:val="clear"/>
              <w:spacing w:after="0" w:before="0" w:line="240" w:lineRule="auto"/>
              <w:ind w:left="990"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Give reasons why the information will appeal to readers.</w:t>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990" w:right="0" w:firstLine="2.1259842519680205"/>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The information will appeal to readers because it addresses the readers’ need for … through the words … (quote)</w:t>
            </w:r>
          </w:p>
          <w:p w:rsidR="00000000" w:rsidDel="00000000" w:rsidP="00000000" w:rsidRDefault="00000000" w:rsidRPr="00000000" w14:paraId="00000093">
            <w:pPr>
              <w:keepNext w:val="0"/>
              <w:keepLines w:val="0"/>
              <w:pageBreakBefore w:val="0"/>
              <w:widowControl w:val="0"/>
              <w:numPr>
                <w:ilvl w:val="1"/>
                <w:numId w:val="29"/>
              </w:numPr>
              <w:pBdr>
                <w:top w:space="0" w:sz="0" w:val="nil"/>
                <w:left w:space="0" w:sz="0" w:val="nil"/>
                <w:bottom w:space="0" w:sz="0" w:val="nil"/>
                <w:right w:space="0" w:sz="0" w:val="nil"/>
                <w:between w:space="0" w:sz="0" w:val="nil"/>
              </w:pBdr>
              <w:shd w:fill="auto" w:val="clear"/>
              <w:spacing w:after="0" w:before="0" w:line="240" w:lineRule="auto"/>
              <w:ind w:left="990"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What effect will the information have on the reader?</w:t>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990" w:right="0" w:firstLine="2.1259842519680205"/>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The information will make the reader think / feel / do … because the words … </w:t>
            </w:r>
          </w:p>
          <w:p w:rsidR="00000000" w:rsidDel="00000000" w:rsidP="00000000" w:rsidRDefault="00000000" w:rsidRPr="00000000" w14:paraId="00000095">
            <w:pPr>
              <w:keepNext w:val="0"/>
              <w:keepLines w:val="0"/>
              <w:pageBreakBefore w:val="0"/>
              <w:widowControl w:val="0"/>
              <w:numPr>
                <w:ilvl w:val="1"/>
                <w:numId w:val="29"/>
              </w:numPr>
              <w:pBdr>
                <w:top w:space="0" w:sz="0" w:val="nil"/>
                <w:left w:space="0" w:sz="0" w:val="nil"/>
                <w:bottom w:space="0" w:sz="0" w:val="nil"/>
                <w:right w:space="0" w:sz="0" w:val="nil"/>
                <w:between w:space="0" w:sz="0" w:val="nil"/>
              </w:pBdr>
              <w:shd w:fill="auto" w:val="clear"/>
              <w:spacing w:after="0" w:before="0" w:line="240" w:lineRule="auto"/>
              <w:ind w:left="990"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How will the information attract the reader to consider …</w:t>
            </w:r>
          </w:p>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990" w:right="0" w:firstLine="2.1259842519680205"/>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The information will make the reader think / feel / do … because the words … </w:t>
            </w:r>
          </w:p>
        </w:tc>
      </w:tr>
    </w:tbl>
    <w:p w:rsidR="00000000" w:rsidDel="00000000" w:rsidP="00000000" w:rsidRDefault="00000000" w:rsidRPr="00000000" w14:paraId="00000097">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98">
      <w:pPr>
        <w:pageBreakBefore w:val="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Persuasive techniques</w:t>
      </w:r>
      <w:r w:rsidDel="00000000" w:rsidR="00000000" w:rsidRPr="00000000">
        <w:rPr>
          <w:rFonts w:ascii="Arial" w:cs="Arial" w:eastAsia="Arial" w:hAnsi="Arial"/>
          <w:sz w:val="24"/>
          <w:szCs w:val="24"/>
          <w:rtl w:val="0"/>
        </w:rPr>
        <w:t xml:space="preserve">:</w:t>
      </w:r>
    </w:p>
    <w:tbl>
      <w:tblPr>
        <w:tblStyle w:val="Table8"/>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60"/>
        <w:gridCol w:w="5340"/>
        <w:tblGridChange w:id="0">
          <w:tblGrid>
            <w:gridCol w:w="3660"/>
            <w:gridCol w:w="5340"/>
          </w:tblGrid>
        </w:tblGridChange>
      </w:tblGrid>
      <w:tr>
        <w:trPr>
          <w:cantSplit w:val="0"/>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099">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Techniques</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9A">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Purpose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B">
            <w:pPr>
              <w:pageBreakBefore w:val="0"/>
              <w:widowControl w:val="0"/>
              <w:numPr>
                <w:ilvl w:val="0"/>
                <w:numId w:val="15"/>
              </w:numPr>
              <w:ind w:left="425.19685039370086" w:hanging="360"/>
              <w:rPr>
                <w:rFonts w:ascii="Arial" w:cs="Arial" w:eastAsia="Arial" w:hAnsi="Arial"/>
                <w:sz w:val="24"/>
                <w:szCs w:val="24"/>
              </w:rPr>
            </w:pPr>
            <w:r w:rsidDel="00000000" w:rsidR="00000000" w:rsidRPr="00000000">
              <w:rPr>
                <w:rFonts w:ascii="Arial" w:cs="Arial" w:eastAsia="Arial" w:hAnsi="Arial"/>
                <w:b w:val="1"/>
                <w:sz w:val="24"/>
                <w:szCs w:val="24"/>
                <w:rtl w:val="0"/>
              </w:rPr>
              <w:t xml:space="preserve">Personification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Attribute human qualities to product / item to catch audience’s attention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D">
            <w:pPr>
              <w:pageBreakBefore w:val="0"/>
              <w:widowControl w:val="0"/>
              <w:numPr>
                <w:ilvl w:val="0"/>
                <w:numId w:val="15"/>
              </w:numPr>
              <w:ind w:left="425.19685039370086" w:hanging="360"/>
              <w:rPr>
                <w:rFonts w:ascii="Arial" w:cs="Arial" w:eastAsia="Arial" w:hAnsi="Arial"/>
                <w:sz w:val="24"/>
                <w:szCs w:val="24"/>
              </w:rPr>
            </w:pPr>
            <w:r w:rsidDel="00000000" w:rsidR="00000000" w:rsidRPr="00000000">
              <w:rPr>
                <w:rFonts w:ascii="Arial" w:cs="Arial" w:eastAsia="Arial" w:hAnsi="Arial"/>
                <w:b w:val="1"/>
                <w:sz w:val="24"/>
                <w:szCs w:val="24"/>
                <w:rtl w:val="0"/>
              </w:rPr>
              <w:t xml:space="preserve">Metaphor</w:t>
            </w:r>
          </w:p>
        </w:tc>
        <w:tc>
          <w:tcPr>
            <w:shd w:fill="auto" w:val="clear"/>
            <w:tcMar>
              <w:top w:w="100.0" w:type="dxa"/>
              <w:left w:w="100.0" w:type="dxa"/>
              <w:bottom w:w="100.0" w:type="dxa"/>
              <w:right w:w="100.0" w:type="dxa"/>
            </w:tcMar>
            <w:vAlign w:val="top"/>
          </w:tcPr>
          <w:p w:rsidR="00000000" w:rsidDel="00000000" w:rsidP="00000000" w:rsidRDefault="00000000" w:rsidRPr="00000000" w14:paraId="0000009E">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Create effective analogy to attract readers’ attention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F">
            <w:pPr>
              <w:pageBreakBefore w:val="0"/>
              <w:widowControl w:val="0"/>
              <w:numPr>
                <w:ilvl w:val="0"/>
                <w:numId w:val="15"/>
              </w:numPr>
              <w:ind w:left="425.19685039370086" w:hanging="360"/>
              <w:rPr>
                <w:rFonts w:ascii="Arial" w:cs="Arial" w:eastAsia="Arial" w:hAnsi="Arial"/>
                <w:sz w:val="24"/>
                <w:szCs w:val="24"/>
              </w:rPr>
            </w:pPr>
            <w:r w:rsidDel="00000000" w:rsidR="00000000" w:rsidRPr="00000000">
              <w:rPr>
                <w:rFonts w:ascii="Arial" w:cs="Arial" w:eastAsia="Arial" w:hAnsi="Arial"/>
                <w:b w:val="1"/>
                <w:sz w:val="24"/>
                <w:szCs w:val="24"/>
                <w:rtl w:val="0"/>
              </w:rPr>
              <w:t xml:space="preserve">Rhetorical question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Establish feeling of personal involvement through direct address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1">
            <w:pPr>
              <w:pageBreakBefore w:val="0"/>
              <w:widowControl w:val="0"/>
              <w:numPr>
                <w:ilvl w:val="0"/>
                <w:numId w:val="15"/>
              </w:numPr>
              <w:ind w:left="425.19685039370086" w:hanging="360"/>
              <w:rPr>
                <w:rFonts w:ascii="Arial" w:cs="Arial" w:eastAsia="Arial" w:hAnsi="Arial"/>
                <w:sz w:val="24"/>
                <w:szCs w:val="24"/>
              </w:rPr>
            </w:pPr>
            <w:r w:rsidDel="00000000" w:rsidR="00000000" w:rsidRPr="00000000">
              <w:rPr>
                <w:rFonts w:ascii="Arial" w:cs="Arial" w:eastAsia="Arial" w:hAnsi="Arial"/>
                <w:b w:val="1"/>
                <w:sz w:val="24"/>
                <w:szCs w:val="24"/>
                <w:rtl w:val="0"/>
              </w:rPr>
              <w:t xml:space="preserve">Imperative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Urge readers to take immediate actions by adding sense of urgency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3">
            <w:pPr>
              <w:pageBreakBefore w:val="0"/>
              <w:widowControl w:val="0"/>
              <w:numPr>
                <w:ilvl w:val="0"/>
                <w:numId w:val="15"/>
              </w:numPr>
              <w:ind w:left="425.19685039370086" w:hanging="360"/>
              <w:rPr>
                <w:rFonts w:ascii="Arial" w:cs="Arial" w:eastAsia="Arial" w:hAnsi="Arial"/>
                <w:sz w:val="24"/>
                <w:szCs w:val="24"/>
              </w:rPr>
            </w:pPr>
            <w:r w:rsidDel="00000000" w:rsidR="00000000" w:rsidRPr="00000000">
              <w:rPr>
                <w:rFonts w:ascii="Arial" w:cs="Arial" w:eastAsia="Arial" w:hAnsi="Arial"/>
                <w:b w:val="1"/>
                <w:sz w:val="24"/>
                <w:szCs w:val="24"/>
                <w:rtl w:val="0"/>
              </w:rPr>
              <w:t xml:space="preserve">Bandwagon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Make consumers feel the need to fit in by purchasing product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5">
            <w:pPr>
              <w:pageBreakBefore w:val="0"/>
              <w:widowControl w:val="0"/>
              <w:numPr>
                <w:ilvl w:val="0"/>
                <w:numId w:val="15"/>
              </w:numPr>
              <w:ind w:left="425.19685039370086" w:hanging="360"/>
              <w:rPr>
                <w:rFonts w:ascii="Arial" w:cs="Arial" w:eastAsia="Arial" w:hAnsi="Arial"/>
                <w:sz w:val="24"/>
                <w:szCs w:val="24"/>
              </w:rPr>
            </w:pPr>
            <w:r w:rsidDel="00000000" w:rsidR="00000000" w:rsidRPr="00000000">
              <w:rPr>
                <w:rFonts w:ascii="Arial" w:cs="Arial" w:eastAsia="Arial" w:hAnsi="Arial"/>
                <w:b w:val="1"/>
                <w:sz w:val="24"/>
                <w:szCs w:val="24"/>
                <w:rtl w:val="0"/>
              </w:rPr>
              <w:t xml:space="preserve">Loaded language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Appeal to emotions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7">
            <w:pPr>
              <w:pageBreakBefore w:val="0"/>
              <w:widowControl w:val="0"/>
              <w:numPr>
                <w:ilvl w:val="0"/>
                <w:numId w:val="15"/>
              </w:numPr>
              <w:ind w:left="425.19685039370086" w:hanging="360"/>
              <w:rPr>
                <w:rFonts w:ascii="Arial" w:cs="Arial" w:eastAsia="Arial" w:hAnsi="Arial"/>
                <w:sz w:val="24"/>
                <w:szCs w:val="24"/>
              </w:rPr>
            </w:pPr>
            <w:r w:rsidDel="00000000" w:rsidR="00000000" w:rsidRPr="00000000">
              <w:rPr>
                <w:rFonts w:ascii="Arial" w:cs="Arial" w:eastAsia="Arial" w:hAnsi="Arial"/>
                <w:b w:val="1"/>
                <w:sz w:val="24"/>
                <w:szCs w:val="24"/>
                <w:rtl w:val="0"/>
              </w:rPr>
              <w:t xml:space="preserve">Repetition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8">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Emphasise / reinforce certain idea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9">
            <w:pPr>
              <w:pageBreakBefore w:val="0"/>
              <w:widowControl w:val="0"/>
              <w:numPr>
                <w:ilvl w:val="0"/>
                <w:numId w:val="15"/>
              </w:numPr>
              <w:ind w:left="425.19685039370086" w:hanging="360"/>
              <w:rPr>
                <w:rFonts w:ascii="Arial" w:cs="Arial" w:eastAsia="Arial" w:hAnsi="Arial"/>
                <w:sz w:val="24"/>
                <w:szCs w:val="24"/>
              </w:rPr>
            </w:pPr>
            <w:r w:rsidDel="00000000" w:rsidR="00000000" w:rsidRPr="00000000">
              <w:rPr>
                <w:rFonts w:ascii="Arial" w:cs="Arial" w:eastAsia="Arial" w:hAnsi="Arial"/>
                <w:b w:val="1"/>
                <w:sz w:val="24"/>
                <w:szCs w:val="24"/>
                <w:rtl w:val="0"/>
              </w:rPr>
              <w:t xml:space="preserve">Hyperbole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Convince that product is the best / has a particular quality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B">
            <w:pPr>
              <w:pageBreakBefore w:val="0"/>
              <w:widowControl w:val="0"/>
              <w:numPr>
                <w:ilvl w:val="0"/>
                <w:numId w:val="15"/>
              </w:numPr>
              <w:ind w:left="425.19685039370086" w:hanging="360"/>
              <w:rPr>
                <w:rFonts w:ascii="Arial" w:cs="Arial" w:eastAsia="Arial" w:hAnsi="Arial"/>
                <w:sz w:val="24"/>
                <w:szCs w:val="24"/>
              </w:rPr>
            </w:pPr>
            <w:r w:rsidDel="00000000" w:rsidR="00000000" w:rsidRPr="00000000">
              <w:rPr>
                <w:rFonts w:ascii="Arial" w:cs="Arial" w:eastAsia="Arial" w:hAnsi="Arial"/>
                <w:b w:val="1"/>
                <w:sz w:val="24"/>
                <w:szCs w:val="24"/>
                <w:rtl w:val="0"/>
              </w:rPr>
              <w:t xml:space="preserve">Use of logic</w:t>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Convince readers about making choices based on facts / statistics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D">
            <w:pPr>
              <w:pageBreakBefore w:val="0"/>
              <w:widowControl w:val="0"/>
              <w:numPr>
                <w:ilvl w:val="0"/>
                <w:numId w:val="15"/>
              </w:numPr>
              <w:ind w:left="425.19685039370086"/>
              <w:rPr>
                <w:rFonts w:ascii="Arial" w:cs="Arial" w:eastAsia="Arial" w:hAnsi="Arial"/>
                <w:sz w:val="24"/>
                <w:szCs w:val="24"/>
              </w:rPr>
            </w:pPr>
            <w:r w:rsidDel="00000000" w:rsidR="00000000" w:rsidRPr="00000000">
              <w:rPr>
                <w:rFonts w:ascii="Arial" w:cs="Arial" w:eastAsia="Arial" w:hAnsi="Arial"/>
                <w:b w:val="1"/>
                <w:sz w:val="24"/>
                <w:szCs w:val="24"/>
                <w:rtl w:val="0"/>
              </w:rPr>
              <w:t xml:space="preserve">Free / bargain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Lure customers by promising better deal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F">
            <w:pPr>
              <w:pageBreakBefore w:val="0"/>
              <w:widowControl w:val="0"/>
              <w:numPr>
                <w:ilvl w:val="0"/>
                <w:numId w:val="15"/>
              </w:numPr>
              <w:ind w:left="425.19685039370086"/>
              <w:rPr>
                <w:rFonts w:ascii="Arial" w:cs="Arial" w:eastAsia="Arial" w:hAnsi="Arial"/>
                <w:sz w:val="24"/>
                <w:szCs w:val="24"/>
              </w:rPr>
            </w:pPr>
            <w:r w:rsidDel="00000000" w:rsidR="00000000" w:rsidRPr="00000000">
              <w:rPr>
                <w:rFonts w:ascii="Arial" w:cs="Arial" w:eastAsia="Arial" w:hAnsi="Arial"/>
                <w:b w:val="1"/>
                <w:sz w:val="24"/>
                <w:szCs w:val="24"/>
                <w:rtl w:val="0"/>
              </w:rPr>
              <w:t xml:space="preserve">Celebrity spokesperson / expert / plain folks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0">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Convince customers of product’s worth as it is endorsed by admirable / reliable / credible person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1">
            <w:pPr>
              <w:pageBreakBefore w:val="0"/>
              <w:widowControl w:val="0"/>
              <w:numPr>
                <w:ilvl w:val="0"/>
                <w:numId w:val="15"/>
              </w:numPr>
              <w:ind w:left="425.19685039370086"/>
              <w:rPr>
                <w:rFonts w:ascii="Arial" w:cs="Arial" w:eastAsia="Arial" w:hAnsi="Arial"/>
                <w:sz w:val="24"/>
                <w:szCs w:val="24"/>
              </w:rPr>
            </w:pPr>
            <w:r w:rsidDel="00000000" w:rsidR="00000000" w:rsidRPr="00000000">
              <w:rPr>
                <w:rFonts w:ascii="Arial" w:cs="Arial" w:eastAsia="Arial" w:hAnsi="Arial"/>
                <w:b w:val="1"/>
                <w:sz w:val="24"/>
                <w:szCs w:val="24"/>
                <w:rtl w:val="0"/>
              </w:rPr>
              <w:t xml:space="preserve">Pun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Inject humour to make readers want to read 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3">
            <w:pPr>
              <w:pageBreakBefore w:val="0"/>
              <w:widowControl w:val="0"/>
              <w:numPr>
                <w:ilvl w:val="0"/>
                <w:numId w:val="15"/>
              </w:numPr>
              <w:ind w:left="425.19685039370086"/>
              <w:rPr>
                <w:rFonts w:ascii="Arial" w:cs="Arial" w:eastAsia="Arial" w:hAnsi="Arial"/>
                <w:sz w:val="24"/>
                <w:szCs w:val="24"/>
              </w:rPr>
            </w:pPr>
            <w:r w:rsidDel="00000000" w:rsidR="00000000" w:rsidRPr="00000000">
              <w:rPr>
                <w:rFonts w:ascii="Arial" w:cs="Arial" w:eastAsia="Arial" w:hAnsi="Arial"/>
                <w:b w:val="1"/>
                <w:sz w:val="24"/>
                <w:szCs w:val="24"/>
                <w:rtl w:val="0"/>
              </w:rPr>
              <w:t xml:space="preserve">Alliteration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Make advertisement more catchy</w:t>
            </w:r>
          </w:p>
        </w:tc>
      </w:tr>
    </w:tbl>
    <w:p w:rsidR="00000000" w:rsidDel="00000000" w:rsidP="00000000" w:rsidRDefault="00000000" w:rsidRPr="00000000" w14:paraId="000000B5">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B6">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Note:</w:t>
      </w:r>
    </w:p>
    <w:tbl>
      <w:tblPr>
        <w:tblStyle w:val="Table9"/>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085"/>
        <w:gridCol w:w="6915"/>
        <w:tblGridChange w:id="0">
          <w:tblGrid>
            <w:gridCol w:w="2085"/>
            <w:gridCol w:w="6915"/>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B7">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Steps</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B8">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Questions to ask self</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9">
            <w:pPr>
              <w:pageBreakBefore w:val="0"/>
              <w:widowControl w:val="0"/>
              <w:numPr>
                <w:ilvl w:val="0"/>
                <w:numId w:val="63"/>
              </w:numPr>
              <w:ind w:left="425.19685039370086" w:hanging="360"/>
              <w:rPr>
                <w:rFonts w:ascii="Arial" w:cs="Arial" w:eastAsia="Arial" w:hAnsi="Arial"/>
                <w:sz w:val="24"/>
                <w:szCs w:val="24"/>
              </w:rPr>
            </w:pPr>
            <w:r w:rsidDel="00000000" w:rsidR="00000000" w:rsidRPr="00000000">
              <w:rPr>
                <w:rFonts w:ascii="Arial" w:cs="Arial" w:eastAsia="Arial" w:hAnsi="Arial"/>
                <w:b w:val="1"/>
                <w:sz w:val="24"/>
                <w:szCs w:val="24"/>
                <w:rtl w:val="0"/>
              </w:rPr>
              <w:t xml:space="preserve">Describe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pageBreakBefore w:val="0"/>
              <w:widowControl w:val="0"/>
              <w:numPr>
                <w:ilvl w:val="0"/>
                <w:numId w:val="36"/>
              </w:numPr>
              <w:ind w:left="425.19685039370046"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What can I see in the text?</w:t>
            </w:r>
          </w:p>
          <w:p w:rsidR="00000000" w:rsidDel="00000000" w:rsidP="00000000" w:rsidRDefault="00000000" w:rsidRPr="00000000" w14:paraId="000000BB">
            <w:pPr>
              <w:pageBreakBefore w:val="0"/>
              <w:widowControl w:val="0"/>
              <w:numPr>
                <w:ilvl w:val="0"/>
                <w:numId w:val="36"/>
              </w:numPr>
              <w:ind w:left="425.19685039370046"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Any colours used? What do the colours connote?</w:t>
            </w:r>
          </w:p>
          <w:p w:rsidR="00000000" w:rsidDel="00000000" w:rsidP="00000000" w:rsidRDefault="00000000" w:rsidRPr="00000000" w14:paraId="000000BC">
            <w:pPr>
              <w:pageBreakBefore w:val="0"/>
              <w:widowControl w:val="0"/>
              <w:numPr>
                <w:ilvl w:val="0"/>
                <w:numId w:val="36"/>
              </w:numPr>
              <w:ind w:left="425.19685039370046"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What is the font type and size used?</w:t>
            </w:r>
          </w:p>
          <w:p w:rsidR="00000000" w:rsidDel="00000000" w:rsidP="00000000" w:rsidRDefault="00000000" w:rsidRPr="00000000" w14:paraId="000000BD">
            <w:pPr>
              <w:pageBreakBefore w:val="0"/>
              <w:widowControl w:val="0"/>
              <w:numPr>
                <w:ilvl w:val="0"/>
                <w:numId w:val="36"/>
              </w:numPr>
              <w:ind w:left="425.19685039370046"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How are the various elements arranged?</w:t>
            </w:r>
          </w:p>
          <w:p w:rsidR="00000000" w:rsidDel="00000000" w:rsidP="00000000" w:rsidRDefault="00000000" w:rsidRPr="00000000" w14:paraId="000000BE">
            <w:pPr>
              <w:pageBreakBefore w:val="0"/>
              <w:widowControl w:val="0"/>
              <w:numPr>
                <w:ilvl w:val="0"/>
                <w:numId w:val="36"/>
              </w:numPr>
              <w:ind w:left="425.19685039370046"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Who created the advertisement?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F">
            <w:pPr>
              <w:pageBreakBefore w:val="0"/>
              <w:widowControl w:val="0"/>
              <w:numPr>
                <w:ilvl w:val="0"/>
                <w:numId w:val="63"/>
              </w:numPr>
              <w:ind w:left="425.19685039370086" w:hanging="360"/>
              <w:rPr>
                <w:rFonts w:ascii="Arial" w:cs="Arial" w:eastAsia="Arial" w:hAnsi="Arial"/>
                <w:sz w:val="24"/>
                <w:szCs w:val="24"/>
              </w:rPr>
            </w:pPr>
            <w:r w:rsidDel="00000000" w:rsidR="00000000" w:rsidRPr="00000000">
              <w:rPr>
                <w:rFonts w:ascii="Arial" w:cs="Arial" w:eastAsia="Arial" w:hAnsi="Arial"/>
                <w:b w:val="1"/>
                <w:sz w:val="24"/>
                <w:szCs w:val="24"/>
                <w:rtl w:val="0"/>
              </w:rPr>
              <w:t xml:space="preserve">Analyse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pageBreakBefore w:val="0"/>
              <w:widowControl w:val="0"/>
              <w:numPr>
                <w:ilvl w:val="0"/>
                <w:numId w:val="109"/>
              </w:numPr>
              <w:ind w:left="425.19685039370046"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What ideas and feelings are associated with the images / words (connotation)?</w:t>
            </w:r>
          </w:p>
          <w:p w:rsidR="00000000" w:rsidDel="00000000" w:rsidP="00000000" w:rsidRDefault="00000000" w:rsidRPr="00000000" w14:paraId="000000C1">
            <w:pPr>
              <w:pageBreakBefore w:val="0"/>
              <w:widowControl w:val="0"/>
              <w:numPr>
                <w:ilvl w:val="0"/>
                <w:numId w:val="109"/>
              </w:numPr>
              <w:ind w:left="425.19685039370046"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Why is this particular type of font used? (e.g. large words for elderly)</w:t>
            </w:r>
          </w:p>
          <w:p w:rsidR="00000000" w:rsidDel="00000000" w:rsidP="00000000" w:rsidRDefault="00000000" w:rsidRPr="00000000" w14:paraId="000000C2">
            <w:pPr>
              <w:pageBreakBefore w:val="0"/>
              <w:widowControl w:val="0"/>
              <w:numPr>
                <w:ilvl w:val="0"/>
                <w:numId w:val="109"/>
              </w:numPr>
              <w:ind w:left="425.19685039370046"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What do the words mean?</w:t>
            </w:r>
          </w:p>
          <w:p w:rsidR="00000000" w:rsidDel="00000000" w:rsidP="00000000" w:rsidRDefault="00000000" w:rsidRPr="00000000" w14:paraId="000000C3">
            <w:pPr>
              <w:pageBreakBefore w:val="0"/>
              <w:widowControl w:val="0"/>
              <w:numPr>
                <w:ilvl w:val="0"/>
                <w:numId w:val="109"/>
              </w:numPr>
              <w:ind w:left="425.19685039370046"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How do the images and words relate to each other?</w:t>
            </w:r>
          </w:p>
          <w:p w:rsidR="00000000" w:rsidDel="00000000" w:rsidP="00000000" w:rsidRDefault="00000000" w:rsidRPr="00000000" w14:paraId="000000C4">
            <w:pPr>
              <w:pageBreakBefore w:val="0"/>
              <w:widowControl w:val="0"/>
              <w:numPr>
                <w:ilvl w:val="0"/>
                <w:numId w:val="109"/>
              </w:numPr>
              <w:ind w:left="425.19685039370046"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What does the organisation do?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5">
            <w:pPr>
              <w:pageBreakBefore w:val="0"/>
              <w:widowControl w:val="0"/>
              <w:numPr>
                <w:ilvl w:val="0"/>
                <w:numId w:val="63"/>
              </w:numPr>
              <w:ind w:left="425.19685039370086" w:hanging="360"/>
              <w:rPr>
                <w:rFonts w:ascii="Arial" w:cs="Arial" w:eastAsia="Arial" w:hAnsi="Arial"/>
                <w:sz w:val="24"/>
                <w:szCs w:val="24"/>
              </w:rPr>
            </w:pPr>
            <w:r w:rsidDel="00000000" w:rsidR="00000000" w:rsidRPr="00000000">
              <w:rPr>
                <w:rFonts w:ascii="Arial" w:cs="Arial" w:eastAsia="Arial" w:hAnsi="Arial"/>
                <w:b w:val="1"/>
                <w:sz w:val="24"/>
                <w:szCs w:val="24"/>
                <w:rtl w:val="0"/>
              </w:rPr>
              <w:t xml:space="preserve">Interpret</w:t>
            </w:r>
          </w:p>
        </w:tc>
        <w:tc>
          <w:tcPr>
            <w:shd w:fill="auto" w:val="clear"/>
            <w:tcMar>
              <w:top w:w="100.0" w:type="dxa"/>
              <w:left w:w="100.0" w:type="dxa"/>
              <w:bottom w:w="100.0" w:type="dxa"/>
              <w:right w:w="100.0" w:type="dxa"/>
            </w:tcMar>
            <w:vAlign w:val="top"/>
          </w:tcPr>
          <w:p w:rsidR="00000000" w:rsidDel="00000000" w:rsidP="00000000" w:rsidRDefault="00000000" w:rsidRPr="00000000" w14:paraId="000000C6">
            <w:pPr>
              <w:pageBreakBefore w:val="0"/>
              <w:widowControl w:val="0"/>
              <w:numPr>
                <w:ilvl w:val="0"/>
                <w:numId w:val="48"/>
              </w:numPr>
              <w:ind w:left="425.19685039370046"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What does the arrangement of the different elements imply?</w:t>
            </w:r>
          </w:p>
          <w:p w:rsidR="00000000" w:rsidDel="00000000" w:rsidP="00000000" w:rsidRDefault="00000000" w:rsidRPr="00000000" w14:paraId="000000C7">
            <w:pPr>
              <w:pageBreakBefore w:val="0"/>
              <w:widowControl w:val="0"/>
              <w:numPr>
                <w:ilvl w:val="0"/>
                <w:numId w:val="48"/>
              </w:numPr>
              <w:ind w:left="425.19685039370046"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What is the purpose of the visual text?</w:t>
            </w:r>
          </w:p>
          <w:p w:rsidR="00000000" w:rsidDel="00000000" w:rsidP="00000000" w:rsidRDefault="00000000" w:rsidRPr="00000000" w14:paraId="000000C8">
            <w:pPr>
              <w:pageBreakBefore w:val="0"/>
              <w:widowControl w:val="0"/>
              <w:numPr>
                <w:ilvl w:val="0"/>
                <w:numId w:val="48"/>
              </w:numPr>
              <w:ind w:left="425.19685039370046"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Who is the target audience?</w:t>
            </w:r>
          </w:p>
          <w:p w:rsidR="00000000" w:rsidDel="00000000" w:rsidP="00000000" w:rsidRDefault="00000000" w:rsidRPr="00000000" w14:paraId="000000C9">
            <w:pPr>
              <w:pageBreakBefore w:val="0"/>
              <w:widowControl w:val="0"/>
              <w:numPr>
                <w:ilvl w:val="0"/>
                <w:numId w:val="48"/>
              </w:numPr>
              <w:ind w:left="425.19685039370046"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What is the culture of the audience?</w:t>
            </w:r>
          </w:p>
          <w:p w:rsidR="00000000" w:rsidDel="00000000" w:rsidP="00000000" w:rsidRDefault="00000000" w:rsidRPr="00000000" w14:paraId="000000CA">
            <w:pPr>
              <w:pageBreakBefore w:val="0"/>
              <w:widowControl w:val="0"/>
              <w:numPr>
                <w:ilvl w:val="0"/>
                <w:numId w:val="48"/>
              </w:numPr>
              <w:ind w:left="425.19685039370046"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What message is the visual text trying to convey?</w:t>
            </w:r>
          </w:p>
          <w:p w:rsidR="00000000" w:rsidDel="00000000" w:rsidP="00000000" w:rsidRDefault="00000000" w:rsidRPr="00000000" w14:paraId="000000CB">
            <w:pPr>
              <w:pageBreakBefore w:val="0"/>
              <w:widowControl w:val="0"/>
              <w:numPr>
                <w:ilvl w:val="0"/>
                <w:numId w:val="48"/>
              </w:numPr>
              <w:ind w:left="425.19685039370046"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How do you think the targeted audience will respond?</w:t>
            </w:r>
          </w:p>
        </w:tc>
      </w:tr>
    </w:tbl>
    <w:p w:rsidR="00000000" w:rsidDel="00000000" w:rsidP="00000000" w:rsidRDefault="00000000" w:rsidRPr="00000000" w14:paraId="000000CC">
      <w:pPr>
        <w:pageBreakBefore w:val="0"/>
        <w:jc w:val="both"/>
        <w:rPr>
          <w:rFonts w:ascii="Arial" w:cs="Arial" w:eastAsia="Arial" w:hAnsi="Arial"/>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CD">
      <w:pPr>
        <w:pageBreakBefore w:val="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Example</w:t>
      </w:r>
      <w:r w:rsidDel="00000000" w:rsidR="00000000" w:rsidRPr="00000000">
        <w:rPr>
          <w:rFonts w:ascii="Arial" w:cs="Arial" w:eastAsia="Arial" w:hAnsi="Arial"/>
          <w:sz w:val="24"/>
          <w:szCs w:val="24"/>
          <w:rtl w:val="0"/>
        </w:rPr>
        <w:t xml:space="preserve">:</w:t>
      </w:r>
    </w:p>
    <w:p w:rsidR="00000000" w:rsidDel="00000000" w:rsidP="00000000" w:rsidRDefault="00000000" w:rsidRPr="00000000" w14:paraId="000000CE">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CF">
      <w:pPr>
        <w:pageBreakBefore w:val="0"/>
        <w:jc w:val="center"/>
        <w:rPr>
          <w:rFonts w:ascii="Arial" w:cs="Arial" w:eastAsia="Arial" w:hAnsi="Arial"/>
          <w:sz w:val="24"/>
          <w:szCs w:val="24"/>
        </w:rPr>
      </w:pPr>
      <w:r w:rsidDel="00000000" w:rsidR="00000000" w:rsidRPr="00000000">
        <w:rPr>
          <w:rFonts w:ascii="Arial" w:cs="Arial" w:eastAsia="Arial" w:hAnsi="Arial"/>
          <w:sz w:val="24"/>
          <w:szCs w:val="24"/>
        </w:rPr>
        <w:drawing>
          <wp:inline distB="114300" distT="114300" distL="114300" distR="114300">
            <wp:extent cx="5623132" cy="8264872"/>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623132" cy="8264872"/>
                    </a:xfrm>
                    <a:prstGeom prst="rect"/>
                    <a:ln/>
                  </pic:spPr>
                </pic:pic>
              </a:graphicData>
            </a:graphic>
          </wp:inline>
        </w:drawing>
      </w:r>
      <w:r w:rsidDel="00000000" w:rsidR="00000000" w:rsidRPr="00000000">
        <w:rPr>
          <w:rtl w:val="0"/>
        </w:rPr>
      </w:r>
    </w:p>
    <w:p w:rsidR="00000000" w:rsidDel="00000000" w:rsidP="00000000" w:rsidRDefault="00000000" w:rsidRPr="00000000" w14:paraId="000000D0">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D1">
      <w:pPr>
        <w:pageBreakBefore w:val="0"/>
        <w:numPr>
          <w:ilvl w:val="0"/>
          <w:numId w:val="94"/>
        </w:numPr>
        <w:ind w:left="425.19685039370086" w:hanging="360"/>
        <w:jc w:val="both"/>
        <w:rPr>
          <w:sz w:val="24"/>
          <w:szCs w:val="24"/>
        </w:rPr>
      </w:pPr>
      <w:r w:rsidDel="00000000" w:rsidR="00000000" w:rsidRPr="00000000">
        <w:rPr>
          <w:rFonts w:ascii="Arial" w:cs="Arial" w:eastAsia="Arial" w:hAnsi="Arial"/>
          <w:sz w:val="24"/>
          <w:szCs w:val="24"/>
          <w:rtl w:val="0"/>
        </w:rPr>
        <w:t xml:space="preserve">In what way does the illustration in the poster highlight the message in the heading ‘YOU’LL NEVER WALK ALONE’?</w:t>
        <w:tab/>
        <w:tab/>
        <w:tab/>
        <w:tab/>
        <w:tab/>
        <w:tab/>
        <w:t xml:space="preserve">[1]</w:t>
      </w:r>
    </w:p>
    <w:p w:rsidR="00000000" w:rsidDel="00000000" w:rsidP="00000000" w:rsidRDefault="00000000" w:rsidRPr="00000000" w14:paraId="000000D2">
      <w:pPr>
        <w:pageBreakBefore w:val="0"/>
        <w:ind w:left="425.19685039370086" w:firstLine="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D3">
      <w:pPr>
        <w:pageBreakBefore w:val="0"/>
        <w:ind w:left="425.1968503937008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AT:</w:t>
      </w:r>
    </w:p>
    <w:p w:rsidR="00000000" w:rsidDel="00000000" w:rsidP="00000000" w:rsidRDefault="00000000" w:rsidRPr="00000000" w14:paraId="000000D4">
      <w:pPr>
        <w:pageBreakBefore w:val="0"/>
        <w:numPr>
          <w:ilvl w:val="0"/>
          <w:numId w:val="53"/>
        </w:numPr>
        <w:ind w:left="850.3937007874017"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Make a link between pictures &amp; message / purpose</w:t>
      </w:r>
    </w:p>
    <w:p w:rsidR="00000000" w:rsidDel="00000000" w:rsidP="00000000" w:rsidRDefault="00000000" w:rsidRPr="00000000" w14:paraId="000000D5">
      <w:pPr>
        <w:pageBreakBefore w:val="0"/>
        <w:numPr>
          <w:ilvl w:val="0"/>
          <w:numId w:val="53"/>
        </w:numPr>
        <w:ind w:left="850.3937007874017"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MUST describe pictures (The illustration shows …)</w:t>
      </w:r>
    </w:p>
    <w:p w:rsidR="00000000" w:rsidDel="00000000" w:rsidP="00000000" w:rsidRDefault="00000000" w:rsidRPr="00000000" w14:paraId="000000D6">
      <w:pPr>
        <w:pageBreakBefore w:val="0"/>
        <w:numPr>
          <w:ilvl w:val="0"/>
          <w:numId w:val="53"/>
        </w:numPr>
        <w:ind w:left="850.3937007874017"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Explain message / purpose (This highlights the message of …)</w:t>
      </w:r>
    </w:p>
    <w:p w:rsidR="00000000" w:rsidDel="00000000" w:rsidP="00000000" w:rsidRDefault="00000000" w:rsidRPr="00000000" w14:paraId="000000D7">
      <w:pPr>
        <w:pageBreakBefore w:val="0"/>
        <w:numPr>
          <w:ilvl w:val="0"/>
          <w:numId w:val="53"/>
        </w:numPr>
        <w:ind w:left="850.3937007874017"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X lift</w:t>
      </w:r>
    </w:p>
    <w:p w:rsidR="00000000" w:rsidDel="00000000" w:rsidP="00000000" w:rsidRDefault="00000000" w:rsidRPr="00000000" w14:paraId="000000D8">
      <w:pPr>
        <w:pageBreakBefore w:val="0"/>
        <w:ind w:left="425.19685039370086" w:firstLine="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D9">
      <w:pPr>
        <w:pageBreakBefore w:val="0"/>
        <w:ind w:left="425.1968503937008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illustration shows a person </w:t>
      </w:r>
      <w:r w:rsidDel="00000000" w:rsidR="00000000" w:rsidRPr="00000000">
        <w:rPr>
          <w:rFonts w:ascii="Arial" w:cs="Arial" w:eastAsia="Arial" w:hAnsi="Arial"/>
          <w:sz w:val="24"/>
          <w:szCs w:val="24"/>
          <w:u w:val="single"/>
          <w:rtl w:val="0"/>
        </w:rPr>
        <w:t xml:space="preserve">pulling another</w:t>
      </w:r>
      <w:r w:rsidDel="00000000" w:rsidR="00000000" w:rsidRPr="00000000">
        <w:rPr>
          <w:rFonts w:ascii="Arial" w:cs="Arial" w:eastAsia="Arial" w:hAnsi="Arial"/>
          <w:sz w:val="24"/>
          <w:szCs w:val="24"/>
          <w:rtl w:val="0"/>
        </w:rPr>
        <w:t xml:space="preserve"> (one helping the other, not helping each other) </w:t>
      </w:r>
      <w:r w:rsidDel="00000000" w:rsidR="00000000" w:rsidRPr="00000000">
        <w:rPr>
          <w:rFonts w:ascii="Arial" w:cs="Arial" w:eastAsia="Arial" w:hAnsi="Arial"/>
          <w:sz w:val="24"/>
          <w:szCs w:val="24"/>
          <w:u w:val="single"/>
          <w:rtl w:val="0"/>
        </w:rPr>
        <w:t xml:space="preserve">up a slope / hill / mountain</w:t>
      </w:r>
      <w:r w:rsidDel="00000000" w:rsidR="00000000" w:rsidRPr="00000000">
        <w:rPr>
          <w:rFonts w:ascii="Arial" w:cs="Arial" w:eastAsia="Arial" w:hAnsi="Arial"/>
          <w:sz w:val="24"/>
          <w:szCs w:val="24"/>
          <w:rtl w:val="0"/>
        </w:rPr>
        <w:t xml:space="preserve">.</w:t>
      </w:r>
    </w:p>
    <w:p w:rsidR="00000000" w:rsidDel="00000000" w:rsidP="00000000" w:rsidRDefault="00000000" w:rsidRPr="00000000" w14:paraId="000000DA">
      <w:pPr>
        <w:pageBreakBefore w:val="0"/>
        <w:ind w:left="425.1968503937008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This highlights the message of unity and </w:t>
      </w:r>
      <w:r w:rsidDel="00000000" w:rsidR="00000000" w:rsidRPr="00000000">
        <w:rPr>
          <w:rFonts w:ascii="Arial" w:cs="Arial" w:eastAsia="Arial" w:hAnsi="Arial"/>
          <w:sz w:val="24"/>
          <w:szCs w:val="24"/>
          <w:u w:val="single"/>
          <w:rtl w:val="0"/>
        </w:rPr>
        <w:t xml:space="preserve">support / help</w:t>
      </w:r>
      <w:r w:rsidDel="00000000" w:rsidR="00000000" w:rsidRPr="00000000">
        <w:rPr>
          <w:rFonts w:ascii="Arial" w:cs="Arial" w:eastAsia="Arial" w:hAnsi="Arial"/>
          <w:sz w:val="24"/>
          <w:szCs w:val="24"/>
          <w:rtl w:val="0"/>
        </w:rPr>
        <w:t xml:space="preserve"> for one another in </w:t>
      </w:r>
      <w:r w:rsidDel="00000000" w:rsidR="00000000" w:rsidRPr="00000000">
        <w:rPr>
          <w:rFonts w:ascii="Arial" w:cs="Arial" w:eastAsia="Arial" w:hAnsi="Arial"/>
          <w:sz w:val="24"/>
          <w:szCs w:val="24"/>
          <w:u w:val="single"/>
          <w:rtl w:val="0"/>
        </w:rPr>
        <w:t xml:space="preserve">times of need / difficulties</w:t>
      </w:r>
      <w:r w:rsidDel="00000000" w:rsidR="00000000" w:rsidRPr="00000000">
        <w:rPr>
          <w:rFonts w:ascii="Arial" w:cs="Arial" w:eastAsia="Arial" w:hAnsi="Arial"/>
          <w:sz w:val="24"/>
          <w:szCs w:val="24"/>
          <w:rtl w:val="0"/>
        </w:rPr>
        <w:t xml:space="preserve">.</w:t>
      </w:r>
    </w:p>
    <w:p w:rsidR="00000000" w:rsidDel="00000000" w:rsidP="00000000" w:rsidRDefault="00000000" w:rsidRPr="00000000" w14:paraId="000000DB">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DC">
      <w:pPr>
        <w:pageBreakBefore w:val="0"/>
        <w:numPr>
          <w:ilvl w:val="0"/>
          <w:numId w:val="94"/>
        </w:numPr>
        <w:ind w:left="425.19685039370086" w:hanging="360"/>
        <w:jc w:val="both"/>
        <w:rPr>
          <w:sz w:val="24"/>
          <w:szCs w:val="24"/>
        </w:rPr>
      </w:pPr>
      <w:r w:rsidDel="00000000" w:rsidR="00000000" w:rsidRPr="00000000">
        <w:rPr>
          <w:rFonts w:ascii="Arial" w:cs="Arial" w:eastAsia="Arial" w:hAnsi="Arial"/>
          <w:sz w:val="24"/>
          <w:szCs w:val="24"/>
          <w:rtl w:val="0"/>
        </w:rPr>
        <w:t xml:space="preserve">Refer to the text below the headline. Who will stand to benefit from this campaign?</w:t>
        <w:tab/>
        <w:tab/>
        <w:tab/>
        <w:tab/>
        <w:tab/>
        <w:tab/>
        <w:tab/>
        <w:tab/>
        <w:tab/>
        <w:tab/>
        <w:t xml:space="preserve">[1]</w:t>
      </w:r>
    </w:p>
    <w:p w:rsidR="00000000" w:rsidDel="00000000" w:rsidP="00000000" w:rsidRDefault="00000000" w:rsidRPr="00000000" w14:paraId="000000DD">
      <w:pPr>
        <w:pageBreakBefore w:val="0"/>
        <w:ind w:left="425.19685039370086" w:firstLine="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DE">
      <w:pPr>
        <w:pageBreakBefore w:val="0"/>
        <w:ind w:left="425.1968503937008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w:t>
      </w:r>
      <w:r w:rsidDel="00000000" w:rsidR="00000000" w:rsidRPr="00000000">
        <w:rPr>
          <w:rFonts w:ascii="Arial" w:cs="Arial" w:eastAsia="Arial" w:hAnsi="Arial"/>
          <w:sz w:val="24"/>
          <w:szCs w:val="24"/>
          <w:u w:val="single"/>
          <w:rtl w:val="0"/>
        </w:rPr>
        <w:t xml:space="preserve">less fortunate</w:t>
      </w:r>
      <w:r w:rsidDel="00000000" w:rsidR="00000000" w:rsidRPr="00000000">
        <w:rPr>
          <w:rFonts w:ascii="Arial" w:cs="Arial" w:eastAsia="Arial" w:hAnsi="Arial"/>
          <w:sz w:val="24"/>
          <w:szCs w:val="24"/>
          <w:rtl w:val="0"/>
        </w:rPr>
        <w:t xml:space="preserve"> in </w:t>
      </w:r>
      <w:r w:rsidDel="00000000" w:rsidR="00000000" w:rsidRPr="00000000">
        <w:rPr>
          <w:rFonts w:ascii="Arial" w:cs="Arial" w:eastAsia="Arial" w:hAnsi="Arial"/>
          <w:sz w:val="24"/>
          <w:szCs w:val="24"/>
          <w:u w:val="single"/>
          <w:rtl w:val="0"/>
        </w:rPr>
        <w:t xml:space="preserve">Singapore</w:t>
      </w:r>
      <w:r w:rsidDel="00000000" w:rsidR="00000000" w:rsidRPr="00000000">
        <w:rPr>
          <w:rFonts w:ascii="Arial" w:cs="Arial" w:eastAsia="Arial" w:hAnsi="Arial"/>
          <w:sz w:val="24"/>
          <w:szCs w:val="24"/>
          <w:rtl w:val="0"/>
        </w:rPr>
        <w:t xml:space="preserve"> (affected by COVID-19).</w:t>
      </w:r>
    </w:p>
    <w:p w:rsidR="00000000" w:rsidDel="00000000" w:rsidP="00000000" w:rsidRDefault="00000000" w:rsidRPr="00000000" w14:paraId="000000DF">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E0">
      <w:pPr>
        <w:pageBreakBefore w:val="0"/>
        <w:numPr>
          <w:ilvl w:val="0"/>
          <w:numId w:val="94"/>
        </w:numPr>
        <w:ind w:left="425.19685039370086" w:hanging="360"/>
        <w:jc w:val="both"/>
        <w:rPr>
          <w:sz w:val="24"/>
          <w:szCs w:val="24"/>
        </w:rPr>
      </w:pPr>
      <w:r w:rsidDel="00000000" w:rsidR="00000000" w:rsidRPr="00000000">
        <w:rPr>
          <w:rFonts w:ascii="Arial" w:cs="Arial" w:eastAsia="Arial" w:hAnsi="Arial"/>
          <w:sz w:val="24"/>
          <w:szCs w:val="24"/>
          <w:rtl w:val="0"/>
        </w:rPr>
        <w:t xml:space="preserve">Refer to the text below the headline.</w:t>
      </w:r>
    </w:p>
    <w:p w:rsidR="00000000" w:rsidDel="00000000" w:rsidP="00000000" w:rsidRDefault="00000000" w:rsidRPr="00000000" w14:paraId="000000E1">
      <w:pPr>
        <w:pageBreakBefore w:val="0"/>
        <w:ind w:left="425.1968503937008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Identify </w:t>
      </w:r>
      <w:r w:rsidDel="00000000" w:rsidR="00000000" w:rsidRPr="00000000">
        <w:rPr>
          <w:rFonts w:ascii="Arial" w:cs="Arial" w:eastAsia="Arial" w:hAnsi="Arial"/>
          <w:b w:val="1"/>
          <w:sz w:val="24"/>
          <w:szCs w:val="24"/>
          <w:rtl w:val="0"/>
        </w:rPr>
        <w:t xml:space="preserve">two separate words</w:t>
      </w:r>
      <w:r w:rsidDel="00000000" w:rsidR="00000000" w:rsidRPr="00000000">
        <w:rPr>
          <w:rFonts w:ascii="Arial" w:cs="Arial" w:eastAsia="Arial" w:hAnsi="Arial"/>
          <w:sz w:val="24"/>
          <w:szCs w:val="24"/>
          <w:rtl w:val="0"/>
        </w:rPr>
        <w:t xml:space="preserve"> that convey the idea that the pandemic is worldwide in its spread.</w:t>
        <w:tab/>
        <w:tab/>
        <w:tab/>
        <w:tab/>
        <w:tab/>
        <w:tab/>
        <w:tab/>
        <w:tab/>
        <w:t xml:space="preserve">[1]</w:t>
      </w:r>
    </w:p>
    <w:p w:rsidR="00000000" w:rsidDel="00000000" w:rsidP="00000000" w:rsidRDefault="00000000" w:rsidRPr="00000000" w14:paraId="000000E2">
      <w:pPr>
        <w:pageBreakBefore w:val="0"/>
        <w:ind w:left="425.19685039370086" w:firstLine="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E3">
      <w:pPr>
        <w:pageBreakBefore w:val="0"/>
        <w:ind w:left="425.1968503937008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words are ‘universal’ and ‘globe’.</w:t>
      </w:r>
    </w:p>
    <w:p w:rsidR="00000000" w:rsidDel="00000000" w:rsidP="00000000" w:rsidRDefault="00000000" w:rsidRPr="00000000" w14:paraId="000000E4">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E5">
      <w:pPr>
        <w:pageBreakBefore w:val="0"/>
        <w:numPr>
          <w:ilvl w:val="0"/>
          <w:numId w:val="94"/>
        </w:numPr>
        <w:ind w:left="425.19685039370086" w:hanging="360"/>
        <w:jc w:val="both"/>
        <w:rPr>
          <w:sz w:val="24"/>
          <w:szCs w:val="24"/>
        </w:rPr>
      </w:pPr>
      <w:r w:rsidDel="00000000" w:rsidR="00000000" w:rsidRPr="00000000">
        <w:rPr>
          <w:rFonts w:ascii="Arial" w:cs="Arial" w:eastAsia="Arial" w:hAnsi="Arial"/>
          <w:sz w:val="24"/>
          <w:szCs w:val="24"/>
          <w:rtl w:val="0"/>
        </w:rPr>
        <w:t xml:space="preserve">Refer to the text below the QR code. What can people do to support the campaign?</w:t>
        <w:tab/>
        <w:tab/>
        <w:tab/>
        <w:tab/>
        <w:tab/>
        <w:tab/>
        <w:tab/>
        <w:tab/>
        <w:tab/>
        <w:tab/>
        <w:t xml:space="preserve">[2]</w:t>
      </w:r>
    </w:p>
    <w:p w:rsidR="00000000" w:rsidDel="00000000" w:rsidP="00000000" w:rsidRDefault="00000000" w:rsidRPr="00000000" w14:paraId="000000E6">
      <w:pPr>
        <w:pageBreakBefore w:val="0"/>
        <w:ind w:left="425.19685039370086" w:firstLine="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E7">
      <w:pPr>
        <w:pageBreakBefore w:val="0"/>
        <w:ind w:left="425.1968503937008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They can </w:t>
      </w:r>
      <w:r w:rsidDel="00000000" w:rsidR="00000000" w:rsidRPr="00000000">
        <w:rPr>
          <w:rFonts w:ascii="Arial" w:cs="Arial" w:eastAsia="Arial" w:hAnsi="Arial"/>
          <w:sz w:val="24"/>
          <w:szCs w:val="24"/>
          <w:u w:val="single"/>
          <w:rtl w:val="0"/>
        </w:rPr>
        <w:t xml:space="preserve">make a contribution / donate to the Community Chest</w:t>
      </w:r>
      <w:r w:rsidDel="00000000" w:rsidR="00000000" w:rsidRPr="00000000">
        <w:rPr>
          <w:rFonts w:ascii="Arial" w:cs="Arial" w:eastAsia="Arial" w:hAnsi="Arial"/>
          <w:sz w:val="24"/>
          <w:szCs w:val="24"/>
          <w:rtl w:val="0"/>
        </w:rPr>
        <w:t xml:space="preserve"> by scanning the QR code.</w:t>
      </w:r>
    </w:p>
    <w:p w:rsidR="00000000" w:rsidDel="00000000" w:rsidP="00000000" w:rsidRDefault="00000000" w:rsidRPr="00000000" w14:paraId="000000E8">
      <w:pPr>
        <w:pageBreakBefore w:val="0"/>
        <w:ind w:left="425.1968503937008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They can use the </w:t>
      </w:r>
      <w:r w:rsidDel="00000000" w:rsidR="00000000" w:rsidRPr="00000000">
        <w:rPr>
          <w:rFonts w:ascii="Arial" w:cs="Arial" w:eastAsia="Arial" w:hAnsi="Arial"/>
          <w:sz w:val="24"/>
          <w:szCs w:val="24"/>
          <w:u w:val="single"/>
          <w:rtl w:val="0"/>
        </w:rPr>
        <w:t xml:space="preserve">hashtag</w:t>
      </w: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sz w:val="24"/>
          <w:szCs w:val="24"/>
          <w:u w:val="single"/>
          <w:rtl w:val="0"/>
        </w:rPr>
        <w:t xml:space="preserve">#YNWAbyComChest</w:t>
      </w:r>
      <w:r w:rsidDel="00000000" w:rsidR="00000000" w:rsidRPr="00000000">
        <w:rPr>
          <w:rFonts w:ascii="Arial" w:cs="Arial" w:eastAsia="Arial" w:hAnsi="Arial"/>
          <w:sz w:val="24"/>
          <w:szCs w:val="24"/>
          <w:rtl w:val="0"/>
        </w:rPr>
        <w:t xml:space="preserve">.</w:t>
      </w:r>
    </w:p>
    <w:p w:rsidR="00000000" w:rsidDel="00000000" w:rsidP="00000000" w:rsidRDefault="00000000" w:rsidRPr="00000000" w14:paraId="000000E9">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EA">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EB">
      <w:pPr>
        <w:pageBreakBefore w:val="0"/>
        <w:jc w:val="both"/>
        <w:rPr>
          <w:rFonts w:ascii="Arial" w:cs="Arial" w:eastAsia="Arial" w:hAnsi="Arial"/>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EC">
      <w:pPr>
        <w:pageBreakBefore w:val="0"/>
        <w:jc w:val="both"/>
        <w:rPr>
          <w:rFonts w:ascii="Arial" w:cs="Arial" w:eastAsia="Arial" w:hAnsi="Arial"/>
          <w:b w:val="1"/>
          <w:sz w:val="24"/>
          <w:szCs w:val="24"/>
          <w:u w:val="single"/>
        </w:rPr>
      </w:pPr>
      <w:r w:rsidDel="00000000" w:rsidR="00000000" w:rsidRPr="00000000">
        <w:rPr>
          <w:rtl w:val="0"/>
        </w:rPr>
      </w:r>
    </w:p>
    <w:tbl>
      <w:tblPr>
        <w:tblStyle w:val="Table10"/>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D">
            <w:pPr>
              <w:pageBreakBefore w:val="0"/>
              <w:jc w:val="both"/>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Text 2: Narrative comprehension</w:t>
            </w:r>
          </w:p>
        </w:tc>
      </w:tr>
    </w:tbl>
    <w:p w:rsidR="00000000" w:rsidDel="00000000" w:rsidP="00000000" w:rsidRDefault="00000000" w:rsidRPr="00000000" w14:paraId="000000EE">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EF">
      <w:pPr>
        <w:pageBreakBefore w:val="0"/>
        <w:jc w:val="both"/>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Question types:</w:t>
      </w:r>
    </w:p>
    <w:p w:rsidR="00000000" w:rsidDel="00000000" w:rsidP="00000000" w:rsidRDefault="00000000" w:rsidRPr="00000000" w14:paraId="000000F0">
      <w:pPr>
        <w:pageBreakBefore w:val="0"/>
        <w:numPr>
          <w:ilvl w:val="0"/>
          <w:numId w:val="2"/>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Language for impact questions</w:t>
      </w:r>
    </w:p>
    <w:p w:rsidR="00000000" w:rsidDel="00000000" w:rsidP="00000000" w:rsidRDefault="00000000" w:rsidRPr="00000000" w14:paraId="000000F1">
      <w:pPr>
        <w:pageBreakBefore w:val="0"/>
        <w:numPr>
          <w:ilvl w:val="0"/>
          <w:numId w:val="2"/>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Unusual and effective questions</w:t>
      </w:r>
    </w:p>
    <w:p w:rsidR="00000000" w:rsidDel="00000000" w:rsidP="00000000" w:rsidRDefault="00000000" w:rsidRPr="00000000" w14:paraId="000000F2">
      <w:pPr>
        <w:pageBreakBefore w:val="0"/>
        <w:numPr>
          <w:ilvl w:val="0"/>
          <w:numId w:val="2"/>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Literary device questions</w:t>
      </w:r>
    </w:p>
    <w:p w:rsidR="00000000" w:rsidDel="00000000" w:rsidP="00000000" w:rsidRDefault="00000000" w:rsidRPr="00000000" w14:paraId="000000F3">
      <w:pPr>
        <w:pageBreakBefore w:val="0"/>
        <w:numPr>
          <w:ilvl w:val="0"/>
          <w:numId w:val="2"/>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Implication questions</w:t>
      </w:r>
    </w:p>
    <w:p w:rsidR="00000000" w:rsidDel="00000000" w:rsidP="00000000" w:rsidRDefault="00000000" w:rsidRPr="00000000" w14:paraId="000000F4">
      <w:pPr>
        <w:pageBreakBefore w:val="0"/>
        <w:numPr>
          <w:ilvl w:val="0"/>
          <w:numId w:val="2"/>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Technique-based questions</w:t>
      </w:r>
    </w:p>
    <w:p w:rsidR="00000000" w:rsidDel="00000000" w:rsidP="00000000" w:rsidRDefault="00000000" w:rsidRPr="00000000" w14:paraId="000000F5">
      <w:pPr>
        <w:pageBreakBefore w:val="0"/>
        <w:numPr>
          <w:ilvl w:val="0"/>
          <w:numId w:val="2"/>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Global questions</w:t>
      </w:r>
    </w:p>
    <w:p w:rsidR="00000000" w:rsidDel="00000000" w:rsidP="00000000" w:rsidRDefault="00000000" w:rsidRPr="00000000" w14:paraId="000000F6">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F7">
      <w:pPr>
        <w:pageBreakBefore w:val="0"/>
        <w:jc w:val="both"/>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Language for impact questions</w:t>
      </w:r>
    </w:p>
    <w:p w:rsidR="00000000" w:rsidDel="00000000" w:rsidP="00000000" w:rsidRDefault="00000000" w:rsidRPr="00000000" w14:paraId="000000F8">
      <w:pPr>
        <w:pageBreakBefore w:val="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Format</w:t>
      </w:r>
      <w:r w:rsidDel="00000000" w:rsidR="00000000" w:rsidRPr="00000000">
        <w:rPr>
          <w:rFonts w:ascii="Arial" w:cs="Arial" w:eastAsia="Arial" w:hAnsi="Arial"/>
          <w:sz w:val="24"/>
          <w:szCs w:val="24"/>
          <w:rtl w:val="0"/>
        </w:rPr>
        <w:t xml:space="preserve">: ‘quote from passage’ suggests (explanation)</w:t>
      </w:r>
    </w:p>
    <w:p w:rsidR="00000000" w:rsidDel="00000000" w:rsidP="00000000" w:rsidRDefault="00000000" w:rsidRPr="00000000" w14:paraId="000000F9">
      <w:pPr>
        <w:pageBreakBefore w:val="0"/>
        <w:numPr>
          <w:ilvl w:val="0"/>
          <w:numId w:val="39"/>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Do not use words found in the quote and/or question as part of explanation</w:t>
      </w:r>
    </w:p>
    <w:p w:rsidR="00000000" w:rsidDel="00000000" w:rsidP="00000000" w:rsidRDefault="00000000" w:rsidRPr="00000000" w14:paraId="000000FA">
      <w:pPr>
        <w:pageBreakBefore w:val="0"/>
        <w:numPr>
          <w:ilvl w:val="0"/>
          <w:numId w:val="39"/>
        </w:numPr>
        <w:ind w:left="566.9291338582675"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3 mark question → 3 pieces of evidence + appropriate explanation</w:t>
      </w:r>
    </w:p>
    <w:p w:rsidR="00000000" w:rsidDel="00000000" w:rsidP="00000000" w:rsidRDefault="00000000" w:rsidRPr="00000000" w14:paraId="000000FB">
      <w:pPr>
        <w:pageBreakBefore w:val="0"/>
        <w:numPr>
          <w:ilvl w:val="0"/>
          <w:numId w:val="39"/>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Need to get both correct for 1 mark</w:t>
      </w:r>
    </w:p>
    <w:p w:rsidR="00000000" w:rsidDel="00000000" w:rsidP="00000000" w:rsidRDefault="00000000" w:rsidRPr="00000000" w14:paraId="000000FC">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0FD">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Answering steps:</w:t>
      </w:r>
    </w:p>
    <w:p w:rsidR="00000000" w:rsidDel="00000000" w:rsidP="00000000" w:rsidRDefault="00000000" w:rsidRPr="00000000" w14:paraId="000000FE">
      <w:pPr>
        <w:pageBreakBefore w:val="0"/>
        <w:numPr>
          <w:ilvl w:val="0"/>
          <w:numId w:val="45"/>
        </w:numPr>
        <w:ind w:left="425.1968503937008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Unpack given words in the question (adjectives, nouns)</w:t>
      </w:r>
    </w:p>
    <w:p w:rsidR="00000000" w:rsidDel="00000000" w:rsidP="00000000" w:rsidRDefault="00000000" w:rsidRPr="00000000" w14:paraId="000000FF">
      <w:pPr>
        <w:pageBreakBefore w:val="0"/>
        <w:numPr>
          <w:ilvl w:val="0"/>
          <w:numId w:val="45"/>
        </w:numPr>
        <w:ind w:left="425.1968503937008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Identify details in paragraph that have common idea</w:t>
      </w:r>
    </w:p>
    <w:p w:rsidR="00000000" w:rsidDel="00000000" w:rsidP="00000000" w:rsidRDefault="00000000" w:rsidRPr="00000000" w14:paraId="00000100">
      <w:pPr>
        <w:pageBreakBefore w:val="0"/>
        <w:numPr>
          <w:ilvl w:val="0"/>
          <w:numId w:val="45"/>
        </w:numPr>
        <w:ind w:left="425.1968503937008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Explain how details convey the idea (explain key words, link to idea)</w:t>
      </w:r>
    </w:p>
    <w:p w:rsidR="00000000" w:rsidDel="00000000" w:rsidP="00000000" w:rsidRDefault="00000000" w:rsidRPr="00000000" w14:paraId="00000101">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02">
      <w:pPr>
        <w:pageBreakBefore w:val="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Example</w:t>
      </w:r>
      <w:r w:rsidDel="00000000" w:rsidR="00000000" w:rsidRPr="00000000">
        <w:rPr>
          <w:rFonts w:ascii="Arial" w:cs="Arial" w:eastAsia="Arial" w:hAnsi="Arial"/>
          <w:sz w:val="24"/>
          <w:szCs w:val="24"/>
          <w:rtl w:val="0"/>
        </w:rPr>
        <w:t xml:space="preserve">:</w:t>
      </w:r>
    </w:p>
    <w:tbl>
      <w:tblPr>
        <w:tblStyle w:val="Table11"/>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3">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grass amongst which I stood was taller than I was. I had never been so close to grass before. It towered over me and all around me, each blade tattooed with tiger-skins of sunlight. It was knife-edged, dark and a wicked green, thick as a forest and alive with grasshoppers that chirped and chattered and leapt through the air like monkeys.</w:t>
            </w:r>
          </w:p>
          <w:p w:rsidR="00000000" w:rsidDel="00000000" w:rsidP="00000000" w:rsidRDefault="00000000" w:rsidRPr="00000000" w14:paraId="00000104">
            <w:pPr>
              <w:pageBreakBefore w:val="0"/>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w:t>
            </w:r>
            <w:r w:rsidDel="00000000" w:rsidR="00000000" w:rsidRPr="00000000">
              <w:rPr>
                <w:rFonts w:ascii="Arial" w:cs="Arial" w:eastAsia="Arial" w:hAnsi="Arial"/>
                <w:i w:val="1"/>
                <w:sz w:val="24"/>
                <w:szCs w:val="24"/>
                <w:rtl w:val="0"/>
              </w:rPr>
              <w:t xml:space="preserve">Adapted from GCE ‘O’ levels sample draft paragraph 2, qn5</w:t>
            </w:r>
            <w:r w:rsidDel="00000000" w:rsidR="00000000" w:rsidRPr="00000000">
              <w:rPr>
                <w:rFonts w:ascii="Arial" w:cs="Arial" w:eastAsia="Arial" w:hAnsi="Arial"/>
                <w:sz w:val="24"/>
                <w:szCs w:val="24"/>
                <w:rtl w:val="0"/>
              </w:rPr>
              <w:t xml:space="preserve">)</w:t>
            </w:r>
          </w:p>
        </w:tc>
      </w:tr>
    </w:tbl>
    <w:p w:rsidR="00000000" w:rsidDel="00000000" w:rsidP="00000000" w:rsidRDefault="00000000" w:rsidRPr="00000000" w14:paraId="00000105">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06">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At the beginning of this text, three-year-old Laurie Lee was lost in the tall grass. Explain how the language used in this paragraph makes the grass appear threatening.</w:t>
      </w:r>
    </w:p>
    <w:p w:rsidR="00000000" w:rsidDel="00000000" w:rsidP="00000000" w:rsidRDefault="00000000" w:rsidRPr="00000000" w14:paraId="00000107">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Support your ideas with three details from the paragraph.</w:t>
        <w:tab/>
        <w:tab/>
        <w:tab/>
        <w:tab/>
        <w:t xml:space="preserve">[3]</w:t>
      </w:r>
    </w:p>
    <w:p w:rsidR="00000000" w:rsidDel="00000000" w:rsidP="00000000" w:rsidRDefault="00000000" w:rsidRPr="00000000" w14:paraId="00000108">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09">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Answer:</w:t>
      </w:r>
    </w:p>
    <w:tbl>
      <w:tblPr>
        <w:tblStyle w:val="Table12"/>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14.5"/>
        <w:gridCol w:w="4514.5"/>
        <w:tblGridChange w:id="0">
          <w:tblGrid>
            <w:gridCol w:w="4514.5"/>
            <w:gridCol w:w="4514.5"/>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Detail</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Explanation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C">
            <w:pPr>
              <w:pageBreakBefore w:val="0"/>
              <w:numPr>
                <w:ilvl w:val="0"/>
                <w:numId w:val="25"/>
              </w:numPr>
              <w:ind w:left="425.1968503937008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´It towered over me (and all around me)´</w:t>
            </w:r>
          </w:p>
        </w:tc>
        <w:tc>
          <w:tcPr>
            <w:shd w:fill="auto" w:val="clear"/>
            <w:tcMar>
              <w:top w:w="100.0" w:type="dxa"/>
              <w:left w:w="100.0" w:type="dxa"/>
              <w:bottom w:w="100.0" w:type="dxa"/>
              <w:right w:w="100.0" w:type="dxa"/>
            </w:tcMar>
            <w:vAlign w:val="top"/>
          </w:tcPr>
          <w:p w:rsidR="00000000" w:rsidDel="00000000" w:rsidP="00000000" w:rsidRDefault="00000000" w:rsidRPr="00000000" w14:paraId="0000010D">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how small/ vulnerable he feels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E">
            <w:pPr>
              <w:pageBreakBefore w:val="0"/>
              <w:numPr>
                <w:ilvl w:val="0"/>
                <w:numId w:val="25"/>
              </w:numPr>
              <w:ind w:left="425.1968503937008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´each blade tattooed with tiger-skins (of sunlight)´</w:t>
            </w:r>
          </w:p>
        </w:tc>
        <w:tc>
          <w:tcPr>
            <w:shd w:fill="auto" w:val="clear"/>
            <w:tcMar>
              <w:top w:w="100.0" w:type="dxa"/>
              <w:left w:w="100.0" w:type="dxa"/>
              <w:bottom w:w="100.0" w:type="dxa"/>
              <w:right w:w="100.0" w:type="dxa"/>
            </w:tcMar>
            <w:vAlign w:val="top"/>
          </w:tcPr>
          <w:p w:rsidR="00000000" w:rsidDel="00000000" w:rsidP="00000000" w:rsidRDefault="00000000" w:rsidRPr="00000000" w14:paraId="0000010F">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wild animals / frightening pictures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0">
            <w:pPr>
              <w:pageBreakBefore w:val="0"/>
              <w:numPr>
                <w:ilvl w:val="0"/>
                <w:numId w:val="25"/>
              </w:numPr>
              <w:ind w:left="425.1968503937008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´knife-edged´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11">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grass is sharp and harmful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2">
            <w:pPr>
              <w:pageBreakBefore w:val="0"/>
              <w:numPr>
                <w:ilvl w:val="0"/>
                <w:numId w:val="25"/>
              </w:numPr>
              <w:ind w:left="425.1968503937008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´(dark and) a wicked green´</w:t>
            </w:r>
          </w:p>
        </w:tc>
        <w:tc>
          <w:tcPr>
            <w:shd w:fill="auto" w:val="clear"/>
            <w:tcMar>
              <w:top w:w="100.0" w:type="dxa"/>
              <w:left w:w="100.0" w:type="dxa"/>
              <w:bottom w:w="100.0" w:type="dxa"/>
              <w:right w:w="100.0" w:type="dxa"/>
            </w:tcMar>
            <w:vAlign w:val="top"/>
          </w:tcPr>
          <w:p w:rsidR="00000000" w:rsidDel="00000000" w:rsidP="00000000" w:rsidRDefault="00000000" w:rsidRPr="00000000" w14:paraId="00000113">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evil / cruelty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4">
            <w:pPr>
              <w:pageBreakBefore w:val="0"/>
              <w:numPr>
                <w:ilvl w:val="0"/>
                <w:numId w:val="25"/>
              </w:numPr>
              <w:ind w:left="425.1968503937008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´thick as a forest´</w:t>
            </w:r>
          </w:p>
        </w:tc>
        <w:tc>
          <w:tcPr>
            <w:shd w:fill="auto" w:val="clear"/>
            <w:tcMar>
              <w:top w:w="100.0" w:type="dxa"/>
              <w:left w:w="100.0" w:type="dxa"/>
              <w:bottom w:w="100.0" w:type="dxa"/>
              <w:right w:w="100.0" w:type="dxa"/>
            </w:tcMar>
            <w:vAlign w:val="top"/>
          </w:tcPr>
          <w:p w:rsidR="00000000" w:rsidDel="00000000" w:rsidP="00000000" w:rsidRDefault="00000000" w:rsidRPr="00000000" w14:paraId="00000115">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impenetrable / inescapable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6">
            <w:pPr>
              <w:pageBreakBefore w:val="0"/>
              <w:numPr>
                <w:ilvl w:val="0"/>
                <w:numId w:val="25"/>
              </w:numPr>
              <w:ind w:left="425.1968503937008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´alive</w:t>
            </w:r>
            <w:r w:rsidDel="00000000" w:rsidR="00000000" w:rsidRPr="00000000">
              <w:rPr>
                <w:rFonts w:ascii="Arial" w:cs="Arial" w:eastAsia="Arial" w:hAnsi="Arial"/>
                <w:sz w:val="24"/>
                <w:szCs w:val="24"/>
                <w:rtl w:val="0"/>
              </w:rPr>
              <w:t xml:space="preserve"> with grasshoppers … like monkeys´</w:t>
            </w:r>
          </w:p>
        </w:tc>
        <w:tc>
          <w:tcPr>
            <w:shd w:fill="auto" w:val="clear"/>
            <w:tcMar>
              <w:top w:w="100.0" w:type="dxa"/>
              <w:left w:w="100.0" w:type="dxa"/>
              <w:bottom w:w="100.0" w:type="dxa"/>
              <w:right w:w="100.0" w:type="dxa"/>
            </w:tcMar>
            <w:vAlign w:val="top"/>
          </w:tcPr>
          <w:p w:rsidR="00000000" w:rsidDel="00000000" w:rsidP="00000000" w:rsidRDefault="00000000" w:rsidRPr="00000000" w14:paraId="00000117">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grass is full of things / creatures that can attack him</w:t>
            </w:r>
          </w:p>
        </w:tc>
      </w:tr>
    </w:tbl>
    <w:p w:rsidR="00000000" w:rsidDel="00000000" w:rsidP="00000000" w:rsidRDefault="00000000" w:rsidRPr="00000000" w14:paraId="00000118">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19">
      <w:pPr>
        <w:pageBreakBefore w:val="0"/>
        <w:jc w:val="both"/>
        <w:rPr>
          <w:rFonts w:ascii="Arial" w:cs="Arial" w:eastAsia="Arial" w:hAnsi="Arial"/>
          <w:i w:val="1"/>
          <w:sz w:val="24"/>
          <w:szCs w:val="24"/>
        </w:rPr>
      </w:pPr>
      <w:r w:rsidDel="00000000" w:rsidR="00000000" w:rsidRPr="00000000">
        <w:rPr>
          <w:rFonts w:ascii="Arial" w:cs="Arial" w:eastAsia="Arial" w:hAnsi="Arial"/>
          <w:i w:val="1"/>
          <w:sz w:val="24"/>
          <w:szCs w:val="24"/>
          <w:rtl w:val="0"/>
        </w:rPr>
        <w:t xml:space="preserve">Do not reward quotations without some explanation of how he feels </w:t>
      </w:r>
      <w:r w:rsidDel="00000000" w:rsidR="00000000" w:rsidRPr="00000000">
        <w:rPr>
          <w:rFonts w:ascii="Arial" w:cs="Arial" w:eastAsia="Arial" w:hAnsi="Arial"/>
          <w:i w:val="1"/>
          <w:sz w:val="24"/>
          <w:szCs w:val="24"/>
          <w:u w:val="single"/>
          <w:rtl w:val="0"/>
        </w:rPr>
        <w:t xml:space="preserve">threatened</w:t>
      </w:r>
      <w:r w:rsidDel="00000000" w:rsidR="00000000" w:rsidRPr="00000000">
        <w:rPr>
          <w:rFonts w:ascii="Arial" w:cs="Arial" w:eastAsia="Arial" w:hAnsi="Arial"/>
          <w:i w:val="1"/>
          <w:sz w:val="24"/>
          <w:szCs w:val="24"/>
          <w:rtl w:val="0"/>
        </w:rPr>
        <w:t xml:space="preserve"> (main idea)</w:t>
      </w:r>
      <w:r w:rsidDel="00000000" w:rsidR="00000000" w:rsidRPr="00000000">
        <w:rPr>
          <w:rFonts w:ascii="Arial" w:cs="Arial" w:eastAsia="Arial" w:hAnsi="Arial"/>
          <w:i w:val="1"/>
          <w:sz w:val="24"/>
          <w:szCs w:val="24"/>
          <w:rtl w:val="0"/>
        </w:rPr>
        <w:t xml:space="preserve">.</w:t>
      </w:r>
    </w:p>
    <w:p w:rsidR="00000000" w:rsidDel="00000000" w:rsidP="00000000" w:rsidRDefault="00000000" w:rsidRPr="00000000" w14:paraId="0000011A">
      <w:pPr>
        <w:pageBreakBefore w:val="0"/>
        <w:jc w:val="both"/>
        <w:rPr>
          <w:rFonts w:ascii="Arial" w:cs="Arial" w:eastAsia="Arial" w:hAnsi="Arial"/>
          <w:sz w:val="24"/>
          <w:szCs w:val="24"/>
        </w:rPr>
      </w:pPr>
      <w:r w:rsidDel="00000000" w:rsidR="00000000" w:rsidRPr="00000000">
        <w:rPr>
          <w:rtl w:val="0"/>
        </w:rPr>
      </w:r>
    </w:p>
    <w:tbl>
      <w:tblPr>
        <w:tblStyle w:val="Table13"/>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Fonts w:ascii="Arial" w:cs="Arial" w:eastAsia="Arial" w:hAnsi="Arial"/>
                <w:b w:val="1"/>
                <w:sz w:val="24"/>
                <w:szCs w:val="24"/>
                <w:u w:val="single"/>
                <w:rtl w:val="0"/>
              </w:rPr>
              <w:t xml:space="preserve">Skeletons of trees lay fallen</w:t>
            </w:r>
            <w:r w:rsidDel="00000000" w:rsidR="00000000" w:rsidRPr="00000000">
              <w:rPr>
                <w:rFonts w:ascii="Arial" w:cs="Arial" w:eastAsia="Arial" w:hAnsi="Arial"/>
                <w:b w:val="1"/>
                <w:sz w:val="24"/>
                <w:szCs w:val="24"/>
                <w:rtl w:val="0"/>
              </w:rPr>
              <w:t xml:space="preserve"> and half-buried in the sands</w:t>
            </w: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b w:val="1"/>
                <w:sz w:val="24"/>
                <w:szCs w:val="24"/>
                <w:u w:val="single"/>
                <w:rtl w:val="0"/>
              </w:rPr>
              <w:t xml:space="preserve">Nothing stirred</w:t>
            </w:r>
            <w:r w:rsidDel="00000000" w:rsidR="00000000" w:rsidRPr="00000000">
              <w:rPr>
                <w:rFonts w:ascii="Arial" w:cs="Arial" w:eastAsia="Arial" w:hAnsi="Arial"/>
                <w:b w:val="1"/>
                <w:sz w:val="24"/>
                <w:szCs w:val="24"/>
                <w:rtl w:val="0"/>
              </w:rPr>
              <w:t xml:space="preserve">, not even a lizard</w:t>
            </w:r>
            <w:r w:rsidDel="00000000" w:rsidR="00000000" w:rsidRPr="00000000">
              <w:rPr>
                <w:rFonts w:ascii="Arial" w:cs="Arial" w:eastAsia="Arial" w:hAnsi="Arial"/>
                <w:sz w:val="24"/>
                <w:szCs w:val="24"/>
                <w:rtl w:val="0"/>
              </w:rPr>
              <w:t xml:space="preserve">. Ahead stretched a journey of 600 kilometres, </w:t>
            </w:r>
            <w:r w:rsidDel="00000000" w:rsidR="00000000" w:rsidRPr="00000000">
              <w:rPr>
                <w:rFonts w:ascii="Arial" w:cs="Arial" w:eastAsia="Arial" w:hAnsi="Arial"/>
                <w:b w:val="1"/>
                <w:sz w:val="24"/>
                <w:szCs w:val="24"/>
                <w:rtl w:val="0"/>
              </w:rPr>
              <w:t xml:space="preserve">across </w:t>
            </w:r>
            <w:r w:rsidDel="00000000" w:rsidR="00000000" w:rsidRPr="00000000">
              <w:rPr>
                <w:rFonts w:ascii="Arial" w:cs="Arial" w:eastAsia="Arial" w:hAnsi="Arial"/>
                <w:b w:val="1"/>
                <w:sz w:val="24"/>
                <w:szCs w:val="24"/>
                <w:u w:val="single"/>
                <w:rtl w:val="0"/>
              </w:rPr>
              <w:t xml:space="preserve">soulless sands</w:t>
            </w:r>
            <w:r w:rsidDel="00000000" w:rsidR="00000000" w:rsidRPr="00000000">
              <w:rPr>
                <w:rFonts w:ascii="Arial" w:cs="Arial" w:eastAsia="Arial" w:hAnsi="Arial"/>
                <w:sz w:val="24"/>
                <w:szCs w:val="24"/>
                <w:rtl w:val="0"/>
              </w:rPr>
              <w:t xml:space="preserve">, in temperatures that can soar to 50 degrees during the day, and drop to 7 degrees in the night.</w:t>
            </w:r>
          </w:p>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(Adapted from </w:t>
            </w:r>
            <w:r w:rsidDel="00000000" w:rsidR="00000000" w:rsidRPr="00000000">
              <w:rPr>
                <w:rFonts w:ascii="Arial" w:cs="Arial" w:eastAsia="Arial" w:hAnsi="Arial"/>
                <w:i w:val="1"/>
                <w:sz w:val="24"/>
                <w:szCs w:val="24"/>
                <w:rtl w:val="0"/>
              </w:rPr>
              <w:t xml:space="preserve">2020 CCHMS Sec 3 WA3</w:t>
            </w:r>
            <w:r w:rsidDel="00000000" w:rsidR="00000000" w:rsidRPr="00000000">
              <w:rPr>
                <w:rFonts w:ascii="Arial" w:cs="Arial" w:eastAsia="Arial" w:hAnsi="Arial"/>
                <w:sz w:val="24"/>
                <w:szCs w:val="24"/>
                <w:rtl w:val="0"/>
              </w:rPr>
              <w:t xml:space="preserve">)</w:t>
            </w:r>
          </w:p>
        </w:tc>
      </w:tr>
    </w:tbl>
    <w:p w:rsidR="00000000" w:rsidDel="00000000" w:rsidP="00000000" w:rsidRDefault="00000000" w:rsidRPr="00000000" w14:paraId="0000011D">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1E">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In the paragraph, the writer was confronted with a bleak desert landscape.</w:t>
      </w:r>
    </w:p>
    <w:p w:rsidR="00000000" w:rsidDel="00000000" w:rsidP="00000000" w:rsidRDefault="00000000" w:rsidRPr="00000000" w14:paraId="0000011F">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Explain how the language used in the paragraph emphasises the lifeless state of the desert. Support your ideas with </w:t>
      </w:r>
      <w:r w:rsidDel="00000000" w:rsidR="00000000" w:rsidRPr="00000000">
        <w:rPr>
          <w:rFonts w:ascii="Arial" w:cs="Arial" w:eastAsia="Arial" w:hAnsi="Arial"/>
          <w:b w:val="1"/>
          <w:sz w:val="24"/>
          <w:szCs w:val="24"/>
          <w:rtl w:val="0"/>
        </w:rPr>
        <w:t xml:space="preserve">three</w:t>
      </w:r>
      <w:r w:rsidDel="00000000" w:rsidR="00000000" w:rsidRPr="00000000">
        <w:rPr>
          <w:rFonts w:ascii="Arial" w:cs="Arial" w:eastAsia="Arial" w:hAnsi="Arial"/>
          <w:sz w:val="24"/>
          <w:szCs w:val="24"/>
          <w:rtl w:val="0"/>
        </w:rPr>
        <w:t xml:space="preserve"> details from the paragraph.</w:t>
        <w:tab/>
        <w:tab/>
        <w:t xml:space="preserve">[3]</w:t>
      </w:r>
    </w:p>
    <w:p w:rsidR="00000000" w:rsidDel="00000000" w:rsidP="00000000" w:rsidRDefault="00000000" w:rsidRPr="00000000" w14:paraId="00000120">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21">
      <w:pPr>
        <w:pageBreakBefore w:val="0"/>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Bleak → bare, desolate, stark, dreary, no hope, depressing, gloomy, dismal, cold, empty, barren, no life</w:t>
      </w:r>
    </w:p>
    <w:p w:rsidR="00000000" w:rsidDel="00000000" w:rsidP="00000000" w:rsidRDefault="00000000" w:rsidRPr="00000000" w14:paraId="00000122">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23">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Answer:</w:t>
      </w:r>
    </w:p>
    <w:tbl>
      <w:tblPr>
        <w:tblStyle w:val="Table14"/>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360"/>
        <w:gridCol w:w="5640"/>
        <w:tblGridChange w:id="0">
          <w:tblGrid>
            <w:gridCol w:w="3360"/>
            <w:gridCol w:w="5640"/>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Detail</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Explanation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6">
            <w:pPr>
              <w:keepNext w:val="0"/>
              <w:keepLines w:val="0"/>
              <w:pageBreakBefore w:val="0"/>
              <w:widowControl w:val="0"/>
              <w:numPr>
                <w:ilvl w:val="0"/>
                <w:numId w:val="99"/>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´Skeletons of trees lay fallen (and half-buried)´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Trees were dead and left wasted on the ground. (idea of dead)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8">
            <w:pPr>
              <w:keepNext w:val="0"/>
              <w:keepLines w:val="0"/>
              <w:pageBreakBefore w:val="0"/>
              <w:widowControl w:val="0"/>
              <w:numPr>
                <w:ilvl w:val="0"/>
                <w:numId w:val="99"/>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´Nothing stirred (, not even a lizard)´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Extreme emptiness / stillness of the desert where there is no movement to indicate the possibility of life. (idea of no movement)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A">
            <w:pPr>
              <w:keepNext w:val="0"/>
              <w:keepLines w:val="0"/>
              <w:pageBreakBefore w:val="0"/>
              <w:widowControl w:val="0"/>
              <w:numPr>
                <w:ilvl w:val="0"/>
                <w:numId w:val="99"/>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´soulless sands´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Utter barrenness that even the sand / desert was viewed as without energy or dead OR empty of any life / living thing (idea of no life in the sand / desert → no soul)</w:t>
            </w:r>
          </w:p>
        </w:tc>
      </w:tr>
    </w:tbl>
    <w:p w:rsidR="00000000" w:rsidDel="00000000" w:rsidP="00000000" w:rsidRDefault="00000000" w:rsidRPr="00000000" w14:paraId="0000012C">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2D">
      <w:pPr>
        <w:pageBreakBefore w:val="0"/>
        <w:jc w:val="both"/>
        <w:rPr>
          <w:rFonts w:ascii="Arial" w:cs="Arial" w:eastAsia="Arial" w:hAnsi="Arial"/>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2E">
      <w:pPr>
        <w:pageBreakBefore w:val="0"/>
        <w:jc w:val="both"/>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Unusual and effective questions</w:t>
      </w:r>
    </w:p>
    <w:p w:rsidR="00000000" w:rsidDel="00000000" w:rsidP="00000000" w:rsidRDefault="00000000" w:rsidRPr="00000000" w14:paraId="0000012F">
      <w:pPr>
        <w:pageBreakBefore w:val="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Format</w:t>
      </w:r>
      <w:r w:rsidDel="00000000" w:rsidR="00000000" w:rsidRPr="00000000">
        <w:rPr>
          <w:rFonts w:ascii="Arial" w:cs="Arial" w:eastAsia="Arial" w:hAnsi="Arial"/>
          <w:sz w:val="24"/>
          <w:szCs w:val="24"/>
          <w:rtl w:val="0"/>
        </w:rPr>
        <w:t xml:space="preserve">: answer in 2 separate sentences (1 mark for each part)</w:t>
      </w:r>
    </w:p>
    <w:tbl>
      <w:tblPr>
        <w:tblStyle w:val="Table15"/>
        <w:tblW w:w="901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35"/>
        <w:gridCol w:w="2430"/>
        <w:gridCol w:w="4650"/>
        <w:tblGridChange w:id="0">
          <w:tblGrid>
            <w:gridCol w:w="1935"/>
            <w:gridCol w:w="2430"/>
            <w:gridCol w:w="4650"/>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Portion</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Sentence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Answering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3">
            <w:pPr>
              <w:keepNext w:val="0"/>
              <w:keepLines w:val="0"/>
              <w:pageBreakBefore w:val="0"/>
              <w:widowControl w:val="0"/>
              <w:numPr>
                <w:ilvl w:val="0"/>
                <w:numId w:val="111"/>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rPr>
            </w:pPr>
            <w:r w:rsidDel="00000000" w:rsidR="00000000" w:rsidRPr="00000000">
              <w:rPr>
                <w:rFonts w:ascii="Arial" w:cs="Arial" w:eastAsia="Arial" w:hAnsi="Arial"/>
                <w:b w:val="1"/>
                <w:sz w:val="24"/>
                <w:szCs w:val="24"/>
                <w:rtl w:val="0"/>
              </w:rPr>
              <w:t xml:space="preserve">unusual</w:t>
            </w:r>
          </w:p>
        </w:tc>
        <w:tc>
          <w:tcPr>
            <w:shd w:fill="auto" w:val="clear"/>
            <w:tcMar>
              <w:top w:w="100.0" w:type="dxa"/>
              <w:left w:w="100.0" w:type="dxa"/>
              <w:bottom w:w="100.0" w:type="dxa"/>
              <w:right w:w="100.0" w:type="dxa"/>
            </w:tcMar>
            <w:vAlign w:val="top"/>
          </w:tcPr>
          <w:p w:rsidR="00000000" w:rsidDel="00000000" w:rsidP="00000000" w:rsidRDefault="00000000" w:rsidRPr="00000000" w14:paraId="00000134">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It is unusual as …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5">
            <w:pPr>
              <w:pageBreakBefore w:val="0"/>
              <w:numPr>
                <w:ilvl w:val="0"/>
                <w:numId w:val="81"/>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Show difference between the normal and situation in passage / phrase</w:t>
            </w:r>
          </w:p>
          <w:p w:rsidR="00000000" w:rsidDel="00000000" w:rsidP="00000000" w:rsidRDefault="00000000" w:rsidRPr="00000000" w14:paraId="00000136">
            <w:pPr>
              <w:pageBreakBefore w:val="0"/>
              <w:numPr>
                <w:ilvl w:val="0"/>
                <w:numId w:val="81"/>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What is surprising / odd about the usage of the word(s) or phrase?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7">
            <w:pPr>
              <w:keepNext w:val="0"/>
              <w:keepLines w:val="0"/>
              <w:pageBreakBefore w:val="0"/>
              <w:widowControl w:val="0"/>
              <w:numPr>
                <w:ilvl w:val="0"/>
                <w:numId w:val="111"/>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rPr>
            </w:pPr>
            <w:r w:rsidDel="00000000" w:rsidR="00000000" w:rsidRPr="00000000">
              <w:rPr>
                <w:rFonts w:ascii="Arial" w:cs="Arial" w:eastAsia="Arial" w:hAnsi="Arial"/>
                <w:b w:val="1"/>
                <w:sz w:val="24"/>
                <w:szCs w:val="24"/>
                <w:rtl w:val="0"/>
              </w:rPr>
              <w:t xml:space="preserve">effective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8">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It is effective as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9">
            <w:pPr>
              <w:pageBreakBefore w:val="0"/>
              <w:numPr>
                <w:ilvl w:val="0"/>
                <w:numId w:val="5"/>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Show impact of phrase / word has on your understanding of passage</w:t>
            </w:r>
          </w:p>
          <w:p w:rsidR="00000000" w:rsidDel="00000000" w:rsidP="00000000" w:rsidRDefault="00000000" w:rsidRPr="00000000" w14:paraId="0000013A">
            <w:pPr>
              <w:pageBreakBefore w:val="0"/>
              <w:numPr>
                <w:ilvl w:val="0"/>
                <w:numId w:val="5"/>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What is the intended purpose or impression (thoughts and feelings) that the writer wants to leave in you?</w:t>
            </w:r>
          </w:p>
        </w:tc>
      </w:tr>
    </w:tbl>
    <w:p w:rsidR="00000000" w:rsidDel="00000000" w:rsidP="00000000" w:rsidRDefault="00000000" w:rsidRPr="00000000" w14:paraId="0000013B">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3C">
      <w:pPr>
        <w:pageBreakBefore w:val="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Example</w:t>
      </w:r>
      <w:r w:rsidDel="00000000" w:rsidR="00000000" w:rsidRPr="00000000">
        <w:rPr>
          <w:rFonts w:ascii="Arial" w:cs="Arial" w:eastAsia="Arial" w:hAnsi="Arial"/>
          <w:sz w:val="24"/>
          <w:szCs w:val="24"/>
          <w:rtl w:val="0"/>
        </w:rPr>
        <w:t xml:space="preserve">:</w:t>
      </w:r>
    </w:p>
    <w:tbl>
      <w:tblPr>
        <w:tblStyle w:val="Table16"/>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D">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From the daylight nightmare, I was awakened, as I had been many times before, by my sisters. They came scrambling and calling up the steep rough bank. Like shields between me and the sky, faces with grins and white teeth each to be called up with a loud cry, they brushed off terror with their broad scoldings of affection. They leaned over me – one, two, three – their mouths smeared with redcurrants and their hands dripping with juice.</w:t>
            </w:r>
          </w:p>
          <w:p w:rsidR="00000000" w:rsidDel="00000000" w:rsidP="00000000" w:rsidRDefault="00000000" w:rsidRPr="00000000" w14:paraId="0000013E">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3F">
            <w:pPr>
              <w:pageBreakBefore w:val="0"/>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w:t>
            </w:r>
            <w:r w:rsidDel="00000000" w:rsidR="00000000" w:rsidRPr="00000000">
              <w:rPr>
                <w:rFonts w:ascii="Arial" w:cs="Arial" w:eastAsia="Arial" w:hAnsi="Arial"/>
                <w:i w:val="1"/>
                <w:sz w:val="24"/>
                <w:szCs w:val="24"/>
                <w:rtl w:val="0"/>
              </w:rPr>
              <w:t xml:space="preserve">Adapted from GCE ‘O’ levels sample draft paragraph 4, qn8</w:t>
            </w:r>
            <w:r w:rsidDel="00000000" w:rsidR="00000000" w:rsidRPr="00000000">
              <w:rPr>
                <w:rFonts w:ascii="Arial" w:cs="Arial" w:eastAsia="Arial" w:hAnsi="Arial"/>
                <w:sz w:val="24"/>
                <w:szCs w:val="24"/>
                <w:rtl w:val="0"/>
              </w:rPr>
              <w:t xml:space="preserve">)</w:t>
            </w:r>
          </w:p>
        </w:tc>
      </w:tr>
    </w:tbl>
    <w:p w:rsidR="00000000" w:rsidDel="00000000" w:rsidP="00000000" w:rsidRDefault="00000000" w:rsidRPr="00000000" w14:paraId="00000140">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1">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paragraph begins ‘from this daylight nightmare I was awakened...’</w:t>
      </w:r>
    </w:p>
    <w:p w:rsidR="00000000" w:rsidDel="00000000" w:rsidP="00000000" w:rsidRDefault="00000000" w:rsidRPr="00000000" w14:paraId="00000142">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What is unusual and effective about the phrase ‘daylight nightmare’?</w:t>
        <w:tab/>
        <w:tab/>
        <w:t xml:space="preserve">[2]</w:t>
      </w:r>
    </w:p>
    <w:p w:rsidR="00000000" w:rsidDel="00000000" w:rsidP="00000000" w:rsidRDefault="00000000" w:rsidRPr="00000000" w14:paraId="00000143">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4">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Structure: Unusual because ... Effective because ... </w:t>
      </w:r>
    </w:p>
    <w:p w:rsidR="00000000" w:rsidDel="00000000" w:rsidP="00000000" w:rsidRDefault="00000000" w:rsidRPr="00000000" w14:paraId="00000145">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Answer:</w:t>
      </w:r>
    </w:p>
    <w:p w:rsidR="00000000" w:rsidDel="00000000" w:rsidP="00000000" w:rsidRDefault="00000000" w:rsidRPr="00000000" w14:paraId="00000146">
      <w:pPr>
        <w:pageBreakBefore w:val="0"/>
        <w:numPr>
          <w:ilvl w:val="0"/>
          <w:numId w:val="91"/>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It is </w:t>
      </w:r>
      <w:r w:rsidDel="00000000" w:rsidR="00000000" w:rsidRPr="00000000">
        <w:rPr>
          <w:rFonts w:ascii="Arial" w:cs="Arial" w:eastAsia="Arial" w:hAnsi="Arial"/>
          <w:sz w:val="24"/>
          <w:szCs w:val="24"/>
          <w:u w:val="single"/>
          <w:rtl w:val="0"/>
        </w:rPr>
        <w:t xml:space="preserve">unusual</w:t>
      </w:r>
      <w:r w:rsidDel="00000000" w:rsidR="00000000" w:rsidRPr="00000000">
        <w:rPr>
          <w:rFonts w:ascii="Arial" w:cs="Arial" w:eastAsia="Arial" w:hAnsi="Arial"/>
          <w:sz w:val="24"/>
          <w:szCs w:val="24"/>
          <w:rtl w:val="0"/>
        </w:rPr>
        <w:t xml:space="preserve"> because nightmares usually happen at night / in the dark / when asleep.</w:t>
      </w:r>
    </w:p>
    <w:p w:rsidR="00000000" w:rsidDel="00000000" w:rsidP="00000000" w:rsidRDefault="00000000" w:rsidRPr="00000000" w14:paraId="00000147">
      <w:pPr>
        <w:pageBreakBefore w:val="0"/>
        <w:numPr>
          <w:ilvl w:val="0"/>
          <w:numId w:val="91"/>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It is </w:t>
      </w:r>
      <w:r w:rsidDel="00000000" w:rsidR="00000000" w:rsidRPr="00000000">
        <w:rPr>
          <w:rFonts w:ascii="Arial" w:cs="Arial" w:eastAsia="Arial" w:hAnsi="Arial"/>
          <w:sz w:val="24"/>
          <w:szCs w:val="24"/>
          <w:u w:val="single"/>
          <w:rtl w:val="0"/>
        </w:rPr>
        <w:t xml:space="preserve">effective</w:t>
      </w:r>
      <w:r w:rsidDel="00000000" w:rsidR="00000000" w:rsidRPr="00000000">
        <w:rPr>
          <w:rFonts w:ascii="Arial" w:cs="Arial" w:eastAsia="Arial" w:hAnsi="Arial"/>
          <w:sz w:val="24"/>
          <w:szCs w:val="24"/>
          <w:rtl w:val="0"/>
        </w:rPr>
        <w:t xml:space="preserve"> because it shows how unreal / strange / terrifying the experience can be.</w:t>
      </w:r>
      <w:r w:rsidDel="00000000" w:rsidR="00000000" w:rsidRPr="00000000">
        <w:rPr>
          <w:rtl w:val="0"/>
        </w:rPr>
      </w:r>
    </w:p>
    <w:p w:rsidR="00000000" w:rsidDel="00000000" w:rsidP="00000000" w:rsidRDefault="00000000" w:rsidRPr="00000000" w14:paraId="00000148">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9">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A">
      <w:pPr>
        <w:pageBreakBefore w:val="0"/>
        <w:jc w:val="both"/>
        <w:rPr>
          <w:rFonts w:ascii="Arial" w:cs="Arial" w:eastAsia="Arial" w:hAnsi="Arial"/>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4B">
      <w:pPr>
        <w:pageBreakBefore w:val="0"/>
        <w:jc w:val="both"/>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Literary device questions</w:t>
      </w:r>
    </w:p>
    <w:p w:rsidR="00000000" w:rsidDel="00000000" w:rsidP="00000000" w:rsidRDefault="00000000" w:rsidRPr="00000000" w14:paraId="0000014C">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Types of literary devices</w:t>
      </w:r>
    </w:p>
    <w:p w:rsidR="00000000" w:rsidDel="00000000" w:rsidP="00000000" w:rsidRDefault="00000000" w:rsidRPr="00000000" w14:paraId="0000014D">
      <w:pPr>
        <w:pageBreakBefore w:val="0"/>
        <w:numPr>
          <w:ilvl w:val="0"/>
          <w:numId w:val="31"/>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Connotation</w:t>
      </w:r>
      <w:r w:rsidDel="00000000" w:rsidR="00000000" w:rsidRPr="00000000">
        <w:rPr>
          <w:rFonts w:ascii="Arial" w:cs="Arial" w:eastAsia="Arial" w:hAnsi="Arial"/>
          <w:sz w:val="24"/>
          <w:szCs w:val="24"/>
          <w:rtl w:val="0"/>
        </w:rPr>
        <w:t xml:space="preserve">: equivalent ideas, feelings associated with particular words</w:t>
      </w:r>
    </w:p>
    <w:p w:rsidR="00000000" w:rsidDel="00000000" w:rsidP="00000000" w:rsidRDefault="00000000" w:rsidRPr="00000000" w14:paraId="0000014E">
      <w:pPr>
        <w:pageBreakBefore w:val="0"/>
        <w:ind w:left="425.19685039370086" w:firstLine="0"/>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e.g. ‘home’ → place of warmth, comfort and affection (infer the meaning)</w:t>
      </w:r>
    </w:p>
    <w:p w:rsidR="00000000" w:rsidDel="00000000" w:rsidP="00000000" w:rsidRDefault="00000000" w:rsidRPr="00000000" w14:paraId="0000014F">
      <w:pPr>
        <w:pageBreakBefore w:val="0"/>
        <w:ind w:left="425.19685039370086" w:firstLine="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50">
      <w:pPr>
        <w:pageBreakBefore w:val="0"/>
        <w:numPr>
          <w:ilvl w:val="0"/>
          <w:numId w:val="31"/>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Denotation</w:t>
      </w:r>
      <w:r w:rsidDel="00000000" w:rsidR="00000000" w:rsidRPr="00000000">
        <w:rPr>
          <w:rFonts w:ascii="Arial" w:cs="Arial" w:eastAsia="Arial" w:hAnsi="Arial"/>
          <w:sz w:val="24"/>
          <w:szCs w:val="24"/>
          <w:rtl w:val="0"/>
        </w:rPr>
        <w:t xml:space="preserve">: literal meaning of words </w:t>
      </w:r>
    </w:p>
    <w:p w:rsidR="00000000" w:rsidDel="00000000" w:rsidP="00000000" w:rsidRDefault="00000000" w:rsidRPr="00000000" w14:paraId="00000151">
      <w:pPr>
        <w:pageBreakBefore w:val="0"/>
        <w:ind w:left="720" w:hanging="294.80314960629914"/>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e.g. house, apartment → usual residence of person / family</w:t>
      </w:r>
    </w:p>
    <w:p w:rsidR="00000000" w:rsidDel="00000000" w:rsidP="00000000" w:rsidRDefault="00000000" w:rsidRPr="00000000" w14:paraId="00000152">
      <w:pPr>
        <w:pageBreakBefore w:val="0"/>
        <w:ind w:left="720" w:hanging="294.80314960629914"/>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53">
      <w:pPr>
        <w:pageBreakBefore w:val="0"/>
        <w:numPr>
          <w:ilvl w:val="0"/>
          <w:numId w:val="31"/>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Personification</w:t>
      </w:r>
      <w:r w:rsidDel="00000000" w:rsidR="00000000" w:rsidRPr="00000000">
        <w:rPr>
          <w:rFonts w:ascii="Arial" w:cs="Arial" w:eastAsia="Arial" w:hAnsi="Arial"/>
          <w:sz w:val="24"/>
          <w:szCs w:val="24"/>
          <w:rtl w:val="0"/>
        </w:rPr>
        <w:t xml:space="preserve">: attribution of human character to animals / inanimate objects</w:t>
      </w:r>
    </w:p>
    <w:p w:rsidR="00000000" w:rsidDel="00000000" w:rsidP="00000000" w:rsidRDefault="00000000" w:rsidRPr="00000000" w14:paraId="00000154">
      <w:pPr>
        <w:pageBreakBefore w:val="0"/>
        <w:ind w:left="720" w:hanging="294.80314960629914"/>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e.g. The brown grass was begging for water</w:t>
      </w:r>
    </w:p>
    <w:p w:rsidR="00000000" w:rsidDel="00000000" w:rsidP="00000000" w:rsidRDefault="00000000" w:rsidRPr="00000000" w14:paraId="00000155">
      <w:pPr>
        <w:pageBreakBefore w:val="0"/>
        <w:ind w:left="850.3937007874017"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 The silence crept into the classroom</w:t>
      </w:r>
    </w:p>
    <w:p w:rsidR="00000000" w:rsidDel="00000000" w:rsidP="00000000" w:rsidRDefault="00000000" w:rsidRPr="00000000" w14:paraId="00000156">
      <w:pPr>
        <w:pageBreakBefore w:val="0"/>
        <w:ind w:left="850.3937007874017"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 Still waters shivered in the wind</w:t>
      </w:r>
    </w:p>
    <w:p w:rsidR="00000000" w:rsidDel="00000000" w:rsidP="00000000" w:rsidRDefault="00000000" w:rsidRPr="00000000" w14:paraId="00000157">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58">
      <w:pPr>
        <w:pageBreakBefore w:val="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Simile</w:t>
      </w:r>
      <w:r w:rsidDel="00000000" w:rsidR="00000000" w:rsidRPr="00000000">
        <w:rPr>
          <w:rFonts w:ascii="Arial" w:cs="Arial" w:eastAsia="Arial" w:hAnsi="Arial"/>
          <w:sz w:val="24"/>
          <w:szCs w:val="24"/>
          <w:rtl w:val="0"/>
        </w:rPr>
        <w:t xml:space="preserve">:</w:t>
      </w:r>
    </w:p>
    <w:p w:rsidR="00000000" w:rsidDel="00000000" w:rsidP="00000000" w:rsidRDefault="00000000" w:rsidRPr="00000000" w14:paraId="00000159">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explicit comparison of two unlike things using connectives (‘like’ and ‘as’)</w:t>
      </w:r>
    </w:p>
    <w:p w:rsidR="00000000" w:rsidDel="00000000" w:rsidP="00000000" w:rsidRDefault="00000000" w:rsidRPr="00000000" w14:paraId="0000015A">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5B">
      <w:pPr>
        <w:pageBreakBefore w:val="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Metaphor</w:t>
      </w:r>
      <w:r w:rsidDel="00000000" w:rsidR="00000000" w:rsidRPr="00000000">
        <w:rPr>
          <w:rFonts w:ascii="Arial" w:cs="Arial" w:eastAsia="Arial" w:hAnsi="Arial"/>
          <w:sz w:val="24"/>
          <w:szCs w:val="24"/>
          <w:rtl w:val="0"/>
        </w:rPr>
        <w:t xml:space="preserve">:</w:t>
      </w:r>
    </w:p>
    <w:p w:rsidR="00000000" w:rsidDel="00000000" w:rsidP="00000000" w:rsidRDefault="00000000" w:rsidRPr="00000000" w14:paraId="0000015C">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state that something is equivalent to another thing, not usually associated with (refer to simile for comparison)</w:t>
      </w:r>
    </w:p>
    <w:p w:rsidR="00000000" w:rsidDel="00000000" w:rsidP="00000000" w:rsidRDefault="00000000" w:rsidRPr="00000000" w14:paraId="0000015D">
      <w:pPr>
        <w:pageBreakBefore w:val="0"/>
        <w:numPr>
          <w:ilvl w:val="0"/>
          <w:numId w:val="89"/>
        </w:numPr>
        <w:ind w:left="566.9291338582675"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My heart was broken into many pieces when my girlfriend left me for another man.</w:t>
      </w:r>
    </w:p>
    <w:p w:rsidR="00000000" w:rsidDel="00000000" w:rsidP="00000000" w:rsidRDefault="00000000" w:rsidRPr="00000000" w14:paraId="0000015E">
      <w:pPr>
        <w:pageBreakBefore w:val="0"/>
        <w:numPr>
          <w:ilvl w:val="0"/>
          <w:numId w:val="89"/>
        </w:numPr>
        <w:ind w:left="566.9291338582675"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journalist buried Lance Armstrong under an avalanche of questions when he confessed that he had taken banned substances to enhance his cycling performance.</w:t>
      </w:r>
    </w:p>
    <w:p w:rsidR="00000000" w:rsidDel="00000000" w:rsidP="00000000" w:rsidRDefault="00000000" w:rsidRPr="00000000" w14:paraId="0000015F">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0">
      <w:pPr>
        <w:pageBreakBefore w:val="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Hyperbole</w:t>
      </w:r>
      <w:r w:rsidDel="00000000" w:rsidR="00000000" w:rsidRPr="00000000">
        <w:rPr>
          <w:rFonts w:ascii="Arial" w:cs="Arial" w:eastAsia="Arial" w:hAnsi="Arial"/>
          <w:sz w:val="24"/>
          <w:szCs w:val="24"/>
          <w:rtl w:val="0"/>
        </w:rPr>
        <w:t xml:space="preserve">:</w:t>
      </w:r>
    </w:p>
    <w:p w:rsidR="00000000" w:rsidDel="00000000" w:rsidP="00000000" w:rsidRDefault="00000000" w:rsidRPr="00000000" w14:paraId="00000161">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use exaggeration to create a certain effect</w:t>
      </w:r>
    </w:p>
    <w:p w:rsidR="00000000" w:rsidDel="00000000" w:rsidP="00000000" w:rsidRDefault="00000000" w:rsidRPr="00000000" w14:paraId="00000162">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3">
      <w:pPr>
        <w:pageBreakBefore w:val="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Allusion</w:t>
      </w:r>
      <w:r w:rsidDel="00000000" w:rsidR="00000000" w:rsidRPr="00000000">
        <w:rPr>
          <w:rFonts w:ascii="Arial" w:cs="Arial" w:eastAsia="Arial" w:hAnsi="Arial"/>
          <w:sz w:val="24"/>
          <w:szCs w:val="24"/>
          <w:rtl w:val="0"/>
        </w:rPr>
        <w:t xml:space="preserve">:</w:t>
      </w:r>
    </w:p>
    <w:p w:rsidR="00000000" w:rsidDel="00000000" w:rsidP="00000000" w:rsidRDefault="00000000" w:rsidRPr="00000000" w14:paraId="00000164">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make reference to something outside of text (people, places, events, literary work, myths or works of art)</w:t>
      </w:r>
    </w:p>
    <w:p w:rsidR="00000000" w:rsidDel="00000000" w:rsidP="00000000" w:rsidRDefault="00000000" w:rsidRPr="00000000" w14:paraId="00000165">
      <w:pPr>
        <w:pageBreakBefore w:val="0"/>
        <w:numPr>
          <w:ilvl w:val="0"/>
          <w:numId w:val="116"/>
        </w:numPr>
        <w:ind w:left="566.9291338582675"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As the cave's roof collapsed, he was swallowed up in the dust like Jonah, and only his frantic scrabbling behind a wall of rock indicated that there was anyone still alive.</w:t>
      </w:r>
    </w:p>
    <w:p w:rsidR="00000000" w:rsidDel="00000000" w:rsidP="00000000" w:rsidRDefault="00000000" w:rsidRPr="00000000" w14:paraId="00000166">
      <w:pPr>
        <w:pageBreakBefore w:val="0"/>
        <w:numPr>
          <w:ilvl w:val="0"/>
          <w:numId w:val="116"/>
        </w:numPr>
        <w:ind w:left="566.9291338582675"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Christy didn't like to spend money. She was no Scrooge, but she seldom purchased anything except the bare necessities.</w:t>
      </w:r>
    </w:p>
    <w:p w:rsidR="00000000" w:rsidDel="00000000" w:rsidP="00000000" w:rsidRDefault="00000000" w:rsidRPr="00000000" w14:paraId="00000167">
      <w:pPr>
        <w:pageBreakBefore w:val="0"/>
        <w:numPr>
          <w:ilvl w:val="0"/>
          <w:numId w:val="116"/>
        </w:numPr>
        <w:ind w:left="566.9291338582675"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It has rained so long, it seems as though it has rained for 40 days and nights.</w:t>
      </w:r>
    </w:p>
    <w:p w:rsidR="00000000" w:rsidDel="00000000" w:rsidP="00000000" w:rsidRDefault="00000000" w:rsidRPr="00000000" w14:paraId="00000168">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9">
      <w:pPr>
        <w:pageBreakBefore w:val="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Irony</w:t>
      </w:r>
      <w:r w:rsidDel="00000000" w:rsidR="00000000" w:rsidRPr="00000000">
        <w:rPr>
          <w:rFonts w:ascii="Arial" w:cs="Arial" w:eastAsia="Arial" w:hAnsi="Arial"/>
          <w:sz w:val="24"/>
          <w:szCs w:val="24"/>
          <w:rtl w:val="0"/>
        </w:rPr>
        <w:t xml:space="preserve">:</w:t>
      </w:r>
    </w:p>
    <w:p w:rsidR="00000000" w:rsidDel="00000000" w:rsidP="00000000" w:rsidRDefault="00000000" w:rsidRPr="00000000" w14:paraId="0000016A">
      <w:pPr>
        <w:pageBreakBefore w:val="0"/>
        <w:numPr>
          <w:ilvl w:val="0"/>
          <w:numId w:val="60"/>
        </w:numPr>
        <w:ind w:left="566.9291338582675"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Verbal irony</w:t>
      </w:r>
      <w:r w:rsidDel="00000000" w:rsidR="00000000" w:rsidRPr="00000000">
        <w:rPr>
          <w:rFonts w:ascii="Arial" w:cs="Arial" w:eastAsia="Arial" w:hAnsi="Arial"/>
          <w:sz w:val="24"/>
          <w:szCs w:val="24"/>
          <w:rtl w:val="0"/>
        </w:rPr>
        <w:t xml:space="preserve">: express something that is opposite from its literal meaning</w:t>
      </w:r>
    </w:p>
    <w:p w:rsidR="00000000" w:rsidDel="00000000" w:rsidP="00000000" w:rsidRDefault="00000000" w:rsidRPr="00000000" w14:paraId="0000016B">
      <w:pPr>
        <w:pageBreakBefore w:val="0"/>
        <w:numPr>
          <w:ilvl w:val="0"/>
          <w:numId w:val="60"/>
        </w:numPr>
        <w:ind w:left="566.9291338582675"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Situational irony</w:t>
      </w:r>
      <w:r w:rsidDel="00000000" w:rsidR="00000000" w:rsidRPr="00000000">
        <w:rPr>
          <w:rFonts w:ascii="Arial" w:cs="Arial" w:eastAsia="Arial" w:hAnsi="Arial"/>
          <w:sz w:val="24"/>
          <w:szCs w:val="24"/>
          <w:rtl w:val="0"/>
        </w:rPr>
        <w:t xml:space="preserve">: situation odd / amusing because what actually happens is opposite of expected outcome</w:t>
      </w:r>
    </w:p>
    <w:p w:rsidR="00000000" w:rsidDel="00000000" w:rsidP="00000000" w:rsidRDefault="00000000" w:rsidRPr="00000000" w14:paraId="0000016C">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D">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One would expect … [1]</w:t>
      </w:r>
    </w:p>
    <w:p w:rsidR="00000000" w:rsidDel="00000000" w:rsidP="00000000" w:rsidRDefault="00000000" w:rsidRPr="00000000" w14:paraId="0000016E">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But in reality, … [1]</w:t>
      </w:r>
    </w:p>
    <w:p w:rsidR="00000000" w:rsidDel="00000000" w:rsidP="00000000" w:rsidRDefault="00000000" w:rsidRPr="00000000" w14:paraId="0000016F">
      <w:pPr>
        <w:pageBreakBefore w:val="0"/>
        <w:jc w:val="both"/>
        <w:rPr>
          <w:rFonts w:ascii="Arial" w:cs="Arial" w:eastAsia="Arial" w:hAnsi="Arial"/>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70">
      <w:pPr>
        <w:pageBreakBefore w:val="0"/>
        <w:jc w:val="both"/>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Implication questions</w:t>
      </w:r>
    </w:p>
    <w:p w:rsidR="00000000" w:rsidDel="00000000" w:rsidP="00000000" w:rsidRDefault="00000000" w:rsidRPr="00000000" w14:paraId="00000171">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Vocabulary + inferential skills</w:t>
      </w:r>
    </w:p>
    <w:p w:rsidR="00000000" w:rsidDel="00000000" w:rsidP="00000000" w:rsidRDefault="00000000" w:rsidRPr="00000000" w14:paraId="00000172">
      <w:pPr>
        <w:pageBreakBefore w:val="0"/>
        <w:numPr>
          <w:ilvl w:val="0"/>
          <w:numId w:val="19"/>
        </w:numPr>
        <w:ind w:left="425.1968503937008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List possible definitions/ characteristics of word / phrase </w:t>
      </w:r>
    </w:p>
    <w:p w:rsidR="00000000" w:rsidDel="00000000" w:rsidP="00000000" w:rsidRDefault="00000000" w:rsidRPr="00000000" w14:paraId="00000173">
      <w:pPr>
        <w:pageBreakBefore w:val="0"/>
        <w:ind w:left="425.19685039370086" w:firstLine="0"/>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 choose the one most relevant to context</w:t>
      </w:r>
    </w:p>
    <w:p w:rsidR="00000000" w:rsidDel="00000000" w:rsidP="00000000" w:rsidRDefault="00000000" w:rsidRPr="00000000" w14:paraId="00000174">
      <w:pPr>
        <w:pageBreakBefore w:val="0"/>
        <w:numPr>
          <w:ilvl w:val="0"/>
          <w:numId w:val="19"/>
        </w:numPr>
        <w:ind w:left="425.1968503937008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Link function of word / phrase to passage</w:t>
      </w:r>
    </w:p>
    <w:p w:rsidR="00000000" w:rsidDel="00000000" w:rsidP="00000000" w:rsidRDefault="00000000" w:rsidRPr="00000000" w14:paraId="00000175">
      <w:pPr>
        <w:pageBreakBefore w:val="0"/>
        <w:numPr>
          <w:ilvl w:val="0"/>
          <w:numId w:val="19"/>
        </w:numPr>
        <w:ind w:left="425.1968503937008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Phrase answer clearly in terms of passage</w:t>
      </w:r>
    </w:p>
    <w:p w:rsidR="00000000" w:rsidDel="00000000" w:rsidP="00000000" w:rsidRDefault="00000000" w:rsidRPr="00000000" w14:paraId="00000176">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7">
      <w:pPr>
        <w:pageBreakBefore w:val="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Example</w:t>
      </w:r>
      <w:r w:rsidDel="00000000" w:rsidR="00000000" w:rsidRPr="00000000">
        <w:rPr>
          <w:rFonts w:ascii="Arial" w:cs="Arial" w:eastAsia="Arial" w:hAnsi="Arial"/>
          <w:sz w:val="24"/>
          <w:szCs w:val="24"/>
          <w:rtl w:val="0"/>
        </w:rPr>
        <w:t xml:space="preserve">:</w:t>
      </w:r>
    </w:p>
    <w:tbl>
      <w:tblPr>
        <w:tblStyle w:val="Table17"/>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8">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Whilst Lea read her way laboriously through the bee-keeping manual her uncle had given her, her fear of bees slowly disappeared, as she began to see the chaos of the tens of thousands of creeping bees that studded the honeycombs become a comprehensible whole. Two of the hives were purely for observation, where the bees’ daily life could be seen through the glass.</w:t>
            </w:r>
          </w:p>
          <w:p w:rsidR="00000000" w:rsidDel="00000000" w:rsidP="00000000" w:rsidRDefault="00000000" w:rsidRPr="00000000" w14:paraId="00000179">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A">
            <w:pPr>
              <w:pageBreakBefore w:val="0"/>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w:t>
            </w:r>
            <w:r w:rsidDel="00000000" w:rsidR="00000000" w:rsidRPr="00000000">
              <w:rPr>
                <w:rFonts w:ascii="Arial" w:cs="Arial" w:eastAsia="Arial" w:hAnsi="Arial"/>
                <w:i w:val="1"/>
                <w:sz w:val="24"/>
                <w:szCs w:val="24"/>
                <w:rtl w:val="0"/>
              </w:rPr>
              <w:t xml:space="preserve">Adapted from GCE ‘O’ levels 2010</w:t>
            </w:r>
            <w:r w:rsidDel="00000000" w:rsidR="00000000" w:rsidRPr="00000000">
              <w:rPr>
                <w:rFonts w:ascii="Arial" w:cs="Arial" w:eastAsia="Arial" w:hAnsi="Arial"/>
                <w:sz w:val="24"/>
                <w:szCs w:val="24"/>
                <w:rtl w:val="0"/>
              </w:rPr>
              <w:t xml:space="preserve">)</w:t>
            </w:r>
          </w:p>
        </w:tc>
      </w:tr>
    </w:tbl>
    <w:p w:rsidR="00000000" w:rsidDel="00000000" w:rsidP="00000000" w:rsidRDefault="00000000" w:rsidRPr="00000000" w14:paraId="0000017B">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C">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What does the word ‘laboriously’ tell us about the book that Lea’s uncle had given her?</w:t>
        <w:tab/>
        <w:tab/>
        <w:tab/>
        <w:tab/>
        <w:tab/>
        <w:tab/>
        <w:tab/>
        <w:tab/>
        <w:tab/>
        <w:tab/>
        <w:tab/>
        <w:tab/>
        <w:t xml:space="preserve">[1]</w:t>
      </w:r>
    </w:p>
    <w:p w:rsidR="00000000" w:rsidDel="00000000" w:rsidP="00000000" w:rsidRDefault="00000000" w:rsidRPr="00000000" w14:paraId="0000017D">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E">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Answer: </w:t>
      </w:r>
    </w:p>
    <w:p w:rsidR="00000000" w:rsidDel="00000000" w:rsidP="00000000" w:rsidRDefault="00000000" w:rsidRPr="00000000" w14:paraId="0000017F">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There was a lot of information for Lea to read in the book. OR</w:t>
      </w:r>
    </w:p>
    <w:p w:rsidR="00000000" w:rsidDel="00000000" w:rsidP="00000000" w:rsidRDefault="00000000" w:rsidRPr="00000000" w14:paraId="00000180">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book was difficult for Lea to understand / Lea took a lot of effort to read the book.</w:t>
      </w:r>
      <w:r w:rsidDel="00000000" w:rsidR="00000000" w:rsidRPr="00000000">
        <w:rPr>
          <w:rtl w:val="0"/>
        </w:rPr>
      </w:r>
    </w:p>
    <w:p w:rsidR="00000000" w:rsidDel="00000000" w:rsidP="00000000" w:rsidRDefault="00000000" w:rsidRPr="00000000" w14:paraId="00000181">
      <w:pPr>
        <w:pageBreakBefore w:val="0"/>
        <w:jc w:val="both"/>
        <w:rPr>
          <w:rFonts w:ascii="Arial" w:cs="Arial" w:eastAsia="Arial" w:hAnsi="Arial"/>
          <w:sz w:val="24"/>
          <w:szCs w:val="24"/>
        </w:rPr>
      </w:pPr>
      <w:r w:rsidDel="00000000" w:rsidR="00000000" w:rsidRPr="00000000">
        <w:rPr>
          <w:rtl w:val="0"/>
        </w:rPr>
      </w:r>
    </w:p>
    <w:tbl>
      <w:tblPr>
        <w:tblStyle w:val="Table18"/>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Our limited food supply was the main problem. </w:t>
            </w:r>
            <w:r w:rsidDel="00000000" w:rsidR="00000000" w:rsidRPr="00000000">
              <w:rPr>
                <w:rFonts w:ascii="Arial" w:cs="Arial" w:eastAsia="Arial" w:hAnsi="Arial"/>
                <w:b w:val="1"/>
                <w:sz w:val="24"/>
                <w:szCs w:val="24"/>
                <w:rtl w:val="0"/>
              </w:rPr>
              <w:t xml:space="preserve">My companions had been </w:t>
            </w:r>
            <w:r w:rsidDel="00000000" w:rsidR="00000000" w:rsidRPr="00000000">
              <w:rPr>
                <w:rFonts w:ascii="Arial" w:cs="Arial" w:eastAsia="Arial" w:hAnsi="Arial"/>
                <w:b w:val="1"/>
                <w:sz w:val="24"/>
                <w:szCs w:val="24"/>
                <w:u w:val="single"/>
                <w:rtl w:val="0"/>
              </w:rPr>
              <w:t xml:space="preserve">far too free in their hospitality</w:t>
            </w:r>
            <w:r w:rsidDel="00000000" w:rsidR="00000000" w:rsidRPr="00000000">
              <w:rPr>
                <w:rFonts w:ascii="Arial" w:cs="Arial" w:eastAsia="Arial" w:hAnsi="Arial"/>
                <w:b w:val="1"/>
                <w:sz w:val="24"/>
                <w:szCs w:val="24"/>
                <w:rtl w:val="0"/>
              </w:rPr>
              <w:t xml:space="preserve"> to travellers we had met on our way to the desert.</w:t>
            </w:r>
            <w:r w:rsidDel="00000000" w:rsidR="00000000" w:rsidRPr="00000000">
              <w:rPr>
                <w:rFonts w:ascii="Arial" w:cs="Arial" w:eastAsia="Arial" w:hAnsi="Arial"/>
                <w:sz w:val="24"/>
                <w:szCs w:val="24"/>
                <w:rtl w:val="0"/>
              </w:rPr>
              <w:t xml:space="preserve"> With a month´s journey ahead of us, that would mean only a quarter of a kilo of flour for each man per day. As for water, we could probably carry enough to last for twenty days. After that, we would have to start looking for wells. Otherwise, the camels would collapse. If this happened, death was certain for all of us.</w:t>
            </w:r>
          </w:p>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w:t>
            </w:r>
            <w:r w:rsidDel="00000000" w:rsidR="00000000" w:rsidRPr="00000000">
              <w:rPr>
                <w:rFonts w:ascii="Arial" w:cs="Arial" w:eastAsia="Arial" w:hAnsi="Arial"/>
                <w:i w:val="1"/>
                <w:sz w:val="24"/>
                <w:szCs w:val="24"/>
                <w:rtl w:val="0"/>
              </w:rPr>
              <w:t xml:space="preserve">Adapted from 2020 CCHMS Sec 3 WA3</w:t>
            </w:r>
            <w:r w:rsidDel="00000000" w:rsidR="00000000" w:rsidRPr="00000000">
              <w:rPr>
                <w:rFonts w:ascii="Arial" w:cs="Arial" w:eastAsia="Arial" w:hAnsi="Arial"/>
                <w:sz w:val="24"/>
                <w:szCs w:val="24"/>
                <w:rtl w:val="0"/>
              </w:rPr>
              <w:t xml:space="preserve">)</w:t>
            </w:r>
          </w:p>
        </w:tc>
      </w:tr>
    </w:tbl>
    <w:p w:rsidR="00000000" w:rsidDel="00000000" w:rsidP="00000000" w:rsidRDefault="00000000" w:rsidRPr="00000000" w14:paraId="00000184">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5">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´My companions had been far too free in their hospitality to travellers we had met on our way to the desert.´</w:t>
      </w:r>
    </w:p>
    <w:p w:rsidR="00000000" w:rsidDel="00000000" w:rsidP="00000000" w:rsidRDefault="00000000" w:rsidRPr="00000000" w14:paraId="00000186">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What does this suggest about the </w:t>
      </w:r>
      <w:r w:rsidDel="00000000" w:rsidR="00000000" w:rsidRPr="00000000">
        <w:rPr>
          <w:rFonts w:ascii="Arial" w:cs="Arial" w:eastAsia="Arial" w:hAnsi="Arial"/>
          <w:sz w:val="24"/>
          <w:szCs w:val="24"/>
          <w:u w:val="single"/>
          <w:rtl w:val="0"/>
        </w:rPr>
        <w:t xml:space="preserve">writer's attitude</w:t>
      </w:r>
      <w:r w:rsidDel="00000000" w:rsidR="00000000" w:rsidRPr="00000000">
        <w:rPr>
          <w:rFonts w:ascii="Arial" w:cs="Arial" w:eastAsia="Arial" w:hAnsi="Arial"/>
          <w:sz w:val="24"/>
          <w:szCs w:val="24"/>
          <w:rtl w:val="0"/>
        </w:rPr>
        <w:t xml:space="preserve"> towards his </w:t>
      </w:r>
      <w:r w:rsidDel="00000000" w:rsidR="00000000" w:rsidRPr="00000000">
        <w:rPr>
          <w:rFonts w:ascii="Arial" w:cs="Arial" w:eastAsia="Arial" w:hAnsi="Arial"/>
          <w:sz w:val="24"/>
          <w:szCs w:val="24"/>
          <w:u w:val="single"/>
          <w:rtl w:val="0"/>
        </w:rPr>
        <w:t xml:space="preserve">companions´ actions</w:t>
      </w:r>
      <w:r w:rsidDel="00000000" w:rsidR="00000000" w:rsidRPr="00000000">
        <w:rPr>
          <w:rFonts w:ascii="Arial" w:cs="Arial" w:eastAsia="Arial" w:hAnsi="Arial"/>
          <w:sz w:val="24"/>
          <w:szCs w:val="24"/>
          <w:rtl w:val="0"/>
        </w:rPr>
        <w:t xml:space="preserve">?</w:t>
        <w:tab/>
        <w:tab/>
        <w:tab/>
        <w:tab/>
        <w:tab/>
        <w:tab/>
        <w:tab/>
        <w:tab/>
        <w:tab/>
        <w:tab/>
        <w:tab/>
        <w:tab/>
        <w:t xml:space="preserve">[1]</w:t>
      </w:r>
    </w:p>
    <w:p w:rsidR="00000000" w:rsidDel="00000000" w:rsidP="00000000" w:rsidRDefault="00000000" w:rsidRPr="00000000" w14:paraId="00000187">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8">
      <w:pPr>
        <w:pageBreakBefore w:val="0"/>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´far too free´ → </w:t>
      </w:r>
      <w:r w:rsidDel="00000000" w:rsidR="00000000" w:rsidRPr="00000000">
        <w:rPr>
          <w:rFonts w:ascii="Arial" w:cs="Arial" w:eastAsia="Arial" w:hAnsi="Arial"/>
          <w:b w:val="1"/>
          <w:sz w:val="24"/>
          <w:szCs w:val="24"/>
          <w:u w:val="single"/>
          <w:rtl w:val="0"/>
        </w:rPr>
        <w:t xml:space="preserve">overly</w:t>
      </w:r>
      <w:r w:rsidDel="00000000" w:rsidR="00000000" w:rsidRPr="00000000">
        <w:rPr>
          <w:rFonts w:ascii="Arial" w:cs="Arial" w:eastAsia="Arial" w:hAnsi="Arial"/>
          <w:sz w:val="24"/>
          <w:szCs w:val="24"/>
          <w:rtl w:val="0"/>
        </w:rPr>
        <w:t xml:space="preserve"> generous / kind (negative attitude towards a seemingly positive action)</w:t>
      </w:r>
    </w:p>
    <w:p w:rsidR="00000000" w:rsidDel="00000000" w:rsidP="00000000" w:rsidRDefault="00000000" w:rsidRPr="00000000" w14:paraId="00000189">
      <w:pPr>
        <w:pageBreakBefore w:val="0"/>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´in their hospitality´ → offering food to other travellers</w:t>
      </w:r>
    </w:p>
    <w:p w:rsidR="00000000" w:rsidDel="00000000" w:rsidP="00000000" w:rsidRDefault="00000000" w:rsidRPr="00000000" w14:paraId="0000018A">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Hence, this has resulted in the problem of limited food supply.</w:t>
      </w:r>
    </w:p>
    <w:p w:rsidR="00000000" w:rsidDel="00000000" w:rsidP="00000000" w:rsidRDefault="00000000" w:rsidRPr="00000000" w14:paraId="0000018B">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C">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attitude is one of </w:t>
      </w:r>
      <w:r w:rsidDel="00000000" w:rsidR="00000000" w:rsidRPr="00000000">
        <w:rPr>
          <w:rFonts w:ascii="Arial" w:cs="Arial" w:eastAsia="Arial" w:hAnsi="Arial"/>
          <w:b w:val="1"/>
          <w:sz w:val="24"/>
          <w:szCs w:val="24"/>
          <w:u w:val="single"/>
          <w:rtl w:val="0"/>
        </w:rPr>
        <w:t xml:space="preserve">disapproval</w:t>
      </w:r>
      <w:r w:rsidDel="00000000" w:rsidR="00000000" w:rsidRPr="00000000">
        <w:rPr>
          <w:rFonts w:ascii="Arial" w:cs="Arial" w:eastAsia="Arial" w:hAnsi="Arial"/>
          <w:sz w:val="24"/>
          <w:szCs w:val="24"/>
          <w:rtl w:val="0"/>
        </w:rPr>
        <w:t xml:space="preserve">. OR</w:t>
      </w:r>
    </w:p>
    <w:p w:rsidR="00000000" w:rsidDel="00000000" w:rsidP="00000000" w:rsidRDefault="00000000" w:rsidRPr="00000000" w14:paraId="0000018D">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writer </w:t>
      </w:r>
      <w:r w:rsidDel="00000000" w:rsidR="00000000" w:rsidRPr="00000000">
        <w:rPr>
          <w:rFonts w:ascii="Arial" w:cs="Arial" w:eastAsia="Arial" w:hAnsi="Arial"/>
          <w:b w:val="1"/>
          <w:sz w:val="24"/>
          <w:szCs w:val="24"/>
          <w:u w:val="single"/>
          <w:rtl w:val="0"/>
        </w:rPr>
        <w:t xml:space="preserve">disapproves</w:t>
      </w: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sz w:val="24"/>
          <w:szCs w:val="24"/>
          <w:rtl w:val="0"/>
        </w:rPr>
        <w:t xml:space="preserve">of his companions’(overly generous / kind) action (of offering their food supply to other travellers). OR</w:t>
      </w:r>
    </w:p>
    <w:p w:rsidR="00000000" w:rsidDel="00000000" w:rsidP="00000000" w:rsidRDefault="00000000" w:rsidRPr="00000000" w14:paraId="0000018E">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writer is </w:t>
      </w:r>
      <w:r w:rsidDel="00000000" w:rsidR="00000000" w:rsidRPr="00000000">
        <w:rPr>
          <w:rFonts w:ascii="Arial" w:cs="Arial" w:eastAsia="Arial" w:hAnsi="Arial"/>
          <w:b w:val="1"/>
          <w:sz w:val="24"/>
          <w:szCs w:val="24"/>
          <w:u w:val="single"/>
          <w:rtl w:val="0"/>
        </w:rPr>
        <w:t xml:space="preserve">critical</w:t>
      </w:r>
      <w:r w:rsidDel="00000000" w:rsidR="00000000" w:rsidRPr="00000000">
        <w:rPr>
          <w:rFonts w:ascii="Arial" w:cs="Arial" w:eastAsia="Arial" w:hAnsi="Arial"/>
          <w:sz w:val="24"/>
          <w:szCs w:val="24"/>
          <w:rtl w:val="0"/>
        </w:rPr>
        <w:t xml:space="preserve"> of his companions´ action.</w:t>
      </w:r>
    </w:p>
    <w:p w:rsidR="00000000" w:rsidDel="00000000" w:rsidP="00000000" w:rsidRDefault="00000000" w:rsidRPr="00000000" w14:paraId="0000018F">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90">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91">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Disapproval: feeling of having a negative opinion of sbd / sth</w:t>
      </w:r>
    </w:p>
    <w:p w:rsidR="00000000" w:rsidDel="00000000" w:rsidP="00000000" w:rsidRDefault="00000000" w:rsidRPr="00000000" w14:paraId="00000192">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Disapprove: feel that sbd / sth is wrong, bad</w:t>
      </w:r>
    </w:p>
    <w:p w:rsidR="00000000" w:rsidDel="00000000" w:rsidP="00000000" w:rsidRDefault="00000000" w:rsidRPr="00000000" w14:paraId="00000193">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94">
      <w:pPr>
        <w:pageBreakBefore w:val="0"/>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Hospitality → kindness</w:t>
      </w:r>
    </w:p>
    <w:p w:rsidR="00000000" w:rsidDel="00000000" w:rsidP="00000000" w:rsidRDefault="00000000" w:rsidRPr="00000000" w14:paraId="00000195">
      <w:pPr>
        <w:pageBreakBefore w:val="0"/>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Not angry, just don't approve → disapproval / critical</w:t>
      </w:r>
    </w:p>
    <w:p w:rsidR="00000000" w:rsidDel="00000000" w:rsidP="00000000" w:rsidRDefault="00000000" w:rsidRPr="00000000" w14:paraId="00000196">
      <w:pPr>
        <w:pageBreakBefore w:val="0"/>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Tone / attitude → X disapproving</w:t>
      </w:r>
    </w:p>
    <w:p w:rsidR="00000000" w:rsidDel="00000000" w:rsidP="00000000" w:rsidRDefault="00000000" w:rsidRPr="00000000" w14:paraId="00000197">
      <w:pPr>
        <w:pageBreakBefore w:val="0"/>
        <w:jc w:val="both"/>
        <w:rPr>
          <w:rFonts w:ascii="Arial" w:cs="Arial" w:eastAsia="Arial" w:hAnsi="Arial"/>
          <w:sz w:val="24"/>
          <w:szCs w:val="24"/>
        </w:rPr>
      </w:pPr>
      <w:r w:rsidDel="00000000" w:rsidR="00000000" w:rsidRPr="00000000">
        <w:rPr>
          <w:rtl w:val="0"/>
        </w:rPr>
      </w:r>
    </w:p>
    <w:tbl>
      <w:tblPr>
        <w:tblStyle w:val="Table19"/>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Going down the other side, this leading camel hesitated and veered off line … I shouted frantically to Muhammad. However, he was unable to halt the camel on the steep slope. Even as I watched, she collapsed on top of the water-skins, squashing them beneath her. Immediately, Muhammad was slashing at the head-rope. If the water-skins had burst, our journey across the Empty Quarter was as good as over. The fallen camel heaved herself to her knees. Hardly daring to hope, I bent over her as Muhammad said, ¨Praise be to God. The water-skins are all right!´ We relocated them onto the bull camel at the rear, trusting that his greater strength would be a safeguard in these slithering descents.</w:t>
            </w:r>
          </w:p>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w:t>
            </w:r>
            <w:r w:rsidDel="00000000" w:rsidR="00000000" w:rsidRPr="00000000">
              <w:rPr>
                <w:rFonts w:ascii="Arial" w:cs="Arial" w:eastAsia="Arial" w:hAnsi="Arial"/>
                <w:i w:val="1"/>
                <w:sz w:val="24"/>
                <w:szCs w:val="24"/>
                <w:rtl w:val="0"/>
              </w:rPr>
              <w:t xml:space="preserve">Adapted from 2020 CCHMS Sec 3 WA3</w:t>
            </w:r>
            <w:r w:rsidDel="00000000" w:rsidR="00000000" w:rsidRPr="00000000">
              <w:rPr>
                <w:rFonts w:ascii="Arial" w:cs="Arial" w:eastAsia="Arial" w:hAnsi="Arial"/>
                <w:sz w:val="24"/>
                <w:szCs w:val="24"/>
                <w:rtl w:val="0"/>
              </w:rPr>
              <w:t xml:space="preserve">)</w:t>
            </w:r>
          </w:p>
        </w:tc>
      </w:tr>
    </w:tbl>
    <w:p w:rsidR="00000000" w:rsidDel="00000000" w:rsidP="00000000" w:rsidRDefault="00000000" w:rsidRPr="00000000" w14:paraId="0000019A">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9B">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writer tells us that the strength of the bull camel ´would be a safeguard in these slithering descents.´ What does ‘slithering’ tell us about the nature of the journey down the slope of the dunes?</w:t>
        <w:tab/>
        <w:tab/>
        <w:tab/>
        <w:tab/>
        <w:tab/>
        <w:tab/>
        <w:tab/>
        <w:t xml:space="preserve">[1]</w:t>
      </w:r>
    </w:p>
    <w:p w:rsidR="00000000" w:rsidDel="00000000" w:rsidP="00000000" w:rsidRDefault="00000000" w:rsidRPr="00000000" w14:paraId="0000019C">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9D">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Answer:</w:t>
      </w:r>
    </w:p>
    <w:p w:rsidR="00000000" w:rsidDel="00000000" w:rsidP="00000000" w:rsidRDefault="00000000" w:rsidRPr="00000000" w14:paraId="0000019E">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It suggests that the journey down the slope of the dunes is </w:t>
      </w:r>
      <w:r w:rsidDel="00000000" w:rsidR="00000000" w:rsidRPr="00000000">
        <w:rPr>
          <w:rFonts w:ascii="Arial" w:cs="Arial" w:eastAsia="Arial" w:hAnsi="Arial"/>
          <w:b w:val="1"/>
          <w:sz w:val="24"/>
          <w:szCs w:val="24"/>
          <w:u w:val="single"/>
          <w:rtl w:val="0"/>
        </w:rPr>
        <w:t xml:space="preserve">slippery / dangerous / treacherous</w:t>
      </w:r>
      <w:r w:rsidDel="00000000" w:rsidR="00000000" w:rsidRPr="00000000">
        <w:rPr>
          <w:rFonts w:ascii="Arial" w:cs="Arial" w:eastAsia="Arial" w:hAnsi="Arial"/>
          <w:sz w:val="24"/>
          <w:szCs w:val="24"/>
          <w:rtl w:val="0"/>
        </w:rPr>
        <w:t xml:space="preserve">. OR</w:t>
      </w:r>
    </w:p>
    <w:p w:rsidR="00000000" w:rsidDel="00000000" w:rsidP="00000000" w:rsidRDefault="00000000" w:rsidRPr="00000000" w14:paraId="0000019F">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It is so steep that it is slippery / dangerous.</w:t>
      </w:r>
    </w:p>
    <w:p w:rsidR="00000000" w:rsidDel="00000000" w:rsidP="00000000" w:rsidRDefault="00000000" w:rsidRPr="00000000" w14:paraId="000001A0">
      <w:pPr>
        <w:pageBreakBefore w:val="0"/>
        <w:jc w:val="both"/>
        <w:rPr>
          <w:rFonts w:ascii="Arial" w:cs="Arial" w:eastAsia="Arial" w:hAnsi="Arial"/>
          <w:sz w:val="24"/>
          <w:szCs w:val="24"/>
        </w:rPr>
      </w:pPr>
      <w:r w:rsidDel="00000000" w:rsidR="00000000" w:rsidRPr="00000000">
        <w:rPr>
          <w:rtl w:val="0"/>
        </w:rPr>
      </w:r>
    </w:p>
    <w:tbl>
      <w:tblPr>
        <w:tblStyle w:val="Table20"/>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1">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u w:val="single"/>
                <w:rtl w:val="0"/>
              </w:rPr>
              <w:t xml:space="preserve">Although we longed to sleep, we had to press on while the water was still holding out</w:t>
            </w:r>
            <w:r w:rsidDel="00000000" w:rsidR="00000000" w:rsidRPr="00000000">
              <w:rPr>
                <w:rFonts w:ascii="Arial" w:cs="Arial" w:eastAsia="Arial" w:hAnsi="Arial"/>
                <w:sz w:val="24"/>
                <w:szCs w:val="24"/>
                <w:rtl w:val="0"/>
              </w:rPr>
              <w:t xml:space="preserve">. After riding for another two hours, we were shivering uncontrollably in the cold night air. </w:t>
            </w:r>
            <w:r w:rsidDel="00000000" w:rsidR="00000000" w:rsidRPr="00000000">
              <w:rPr>
                <w:rFonts w:ascii="Arial" w:cs="Arial" w:eastAsia="Arial" w:hAnsi="Arial"/>
                <w:sz w:val="24"/>
                <w:szCs w:val="24"/>
                <w:u w:val="single"/>
                <w:rtl w:val="0"/>
              </w:rPr>
              <w:t xml:space="preserve">We would have given anything for a hot drink, but we knew that we must wait eighteen hours for our next ration of water</w:t>
            </w:r>
            <w:r w:rsidDel="00000000" w:rsidR="00000000" w:rsidRPr="00000000">
              <w:rPr>
                <w:rFonts w:ascii="Arial" w:cs="Arial" w:eastAsia="Arial" w:hAnsi="Arial"/>
                <w:sz w:val="24"/>
                <w:szCs w:val="24"/>
                <w:rtl w:val="0"/>
              </w:rPr>
              <w:t xml:space="preserve">. Finally, we stopped for the night. Yet, we slept little, for our thirst and worry about our precious water dripping away on the sand never left us.</w:t>
            </w:r>
          </w:p>
          <w:p w:rsidR="00000000" w:rsidDel="00000000" w:rsidP="00000000" w:rsidRDefault="00000000" w:rsidRPr="00000000" w14:paraId="000001A2">
            <w:pPr>
              <w:pageBreakBefore w:val="0"/>
              <w:widowControl w:val="0"/>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w:t>
            </w:r>
            <w:r w:rsidDel="00000000" w:rsidR="00000000" w:rsidRPr="00000000">
              <w:rPr>
                <w:rFonts w:ascii="Arial" w:cs="Arial" w:eastAsia="Arial" w:hAnsi="Arial"/>
                <w:i w:val="1"/>
                <w:sz w:val="24"/>
                <w:szCs w:val="24"/>
                <w:rtl w:val="0"/>
              </w:rPr>
              <w:t xml:space="preserve">Adapted from 2020 CCHMS Sec 3 WA3</w:t>
            </w:r>
            <w:r w:rsidDel="00000000" w:rsidR="00000000" w:rsidRPr="00000000">
              <w:rPr>
                <w:rFonts w:ascii="Arial" w:cs="Arial" w:eastAsia="Arial" w:hAnsi="Arial"/>
                <w:sz w:val="24"/>
                <w:szCs w:val="24"/>
                <w:rtl w:val="0"/>
              </w:rPr>
              <w:t xml:space="preserve">)</w:t>
            </w:r>
          </w:p>
        </w:tc>
      </w:tr>
    </w:tbl>
    <w:p w:rsidR="00000000" w:rsidDel="00000000" w:rsidP="00000000" w:rsidRDefault="00000000" w:rsidRPr="00000000" w14:paraId="000001A3">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4">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What do these decisions suggest about the character of the travellers?</w:t>
        <w:tab/>
        <w:tab/>
        <w:t xml:space="preserve">[1]</w:t>
      </w:r>
    </w:p>
    <w:p w:rsidR="00000000" w:rsidDel="00000000" w:rsidP="00000000" w:rsidRDefault="00000000" w:rsidRPr="00000000" w14:paraId="000001A5">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6">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AT:</w:t>
      </w:r>
    </w:p>
    <w:p w:rsidR="00000000" w:rsidDel="00000000" w:rsidP="00000000" w:rsidRDefault="00000000" w:rsidRPr="00000000" w14:paraId="000001A7">
      <w:pPr>
        <w:pageBreakBefore w:val="0"/>
        <w:numPr>
          <w:ilvl w:val="0"/>
          <w:numId w:val="105"/>
        </w:numPr>
        <w:ind w:left="425.1968503937008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Be careful when analysing the question</w:t>
      </w:r>
    </w:p>
    <w:p w:rsidR="00000000" w:rsidDel="00000000" w:rsidP="00000000" w:rsidRDefault="00000000" w:rsidRPr="00000000" w14:paraId="000001A8">
      <w:pPr>
        <w:pageBreakBefore w:val="0"/>
        <w:numPr>
          <w:ilvl w:val="0"/>
          <w:numId w:val="105"/>
        </w:numPr>
        <w:ind w:left="425.1968503937008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Break down key words in the question, instead of just doing a general inference</w:t>
      </w:r>
    </w:p>
    <w:p w:rsidR="00000000" w:rsidDel="00000000" w:rsidP="00000000" w:rsidRDefault="00000000" w:rsidRPr="00000000" w14:paraId="000001A9">
      <w:pPr>
        <w:pageBreakBefore w:val="0"/>
        <w:ind w:left="425.19685039370086" w:firstLine="0"/>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 ability to rein in preferences &amp; make decisions contrary to preferences</w:t>
      </w:r>
    </w:p>
    <w:p w:rsidR="00000000" w:rsidDel="00000000" w:rsidP="00000000" w:rsidRDefault="00000000" w:rsidRPr="00000000" w14:paraId="000001AA">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B">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Answer:</w:t>
      </w:r>
    </w:p>
    <w:p w:rsidR="00000000" w:rsidDel="00000000" w:rsidP="00000000" w:rsidRDefault="00000000" w:rsidRPr="00000000" w14:paraId="000001AC">
      <w:pPr>
        <w:pageBreakBefore w:val="0"/>
        <w:jc w:val="both"/>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Self-disciplined / disciplined</w:t>
      </w:r>
    </w:p>
    <w:p w:rsidR="00000000" w:rsidDel="00000000" w:rsidP="00000000" w:rsidRDefault="00000000" w:rsidRPr="00000000" w14:paraId="000001AD">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OR Self-controlled</w:t>
      </w:r>
    </w:p>
    <w:p w:rsidR="00000000" w:rsidDel="00000000" w:rsidP="00000000" w:rsidRDefault="00000000" w:rsidRPr="00000000" w14:paraId="000001AE">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OR Self-restrained</w:t>
      </w:r>
    </w:p>
    <w:p w:rsidR="00000000" w:rsidDel="00000000" w:rsidP="00000000" w:rsidRDefault="00000000" w:rsidRPr="00000000" w14:paraId="000001AF">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0">
      <w:pPr>
        <w:pageBreakBefore w:val="0"/>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 high tolerance</w:t>
      </w:r>
    </w:p>
    <w:p w:rsidR="00000000" w:rsidDel="00000000" w:rsidP="00000000" w:rsidRDefault="00000000" w:rsidRPr="00000000" w14:paraId="000001B1">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 determined (want to do sth and not allow anything / anyone to stop you)</w:t>
      </w:r>
    </w:p>
    <w:p w:rsidR="00000000" w:rsidDel="00000000" w:rsidP="00000000" w:rsidRDefault="00000000" w:rsidRPr="00000000" w14:paraId="000001B2">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 resilient (bounce back / recover quickly after been hurt)</w:t>
      </w:r>
    </w:p>
    <w:p w:rsidR="00000000" w:rsidDel="00000000" w:rsidP="00000000" w:rsidRDefault="00000000" w:rsidRPr="00000000" w14:paraId="000001B3">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 sensible / cautious / pragmatic / practical / logical / responsible / plan time well / think ahead / careful / strong-willed</w:t>
      </w:r>
    </w:p>
    <w:p w:rsidR="00000000" w:rsidDel="00000000" w:rsidP="00000000" w:rsidRDefault="00000000" w:rsidRPr="00000000" w14:paraId="000001B4">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 resist temptation (action, not a character)</w:t>
      </w:r>
    </w:p>
    <w:p w:rsidR="00000000" w:rsidDel="00000000" w:rsidP="00000000" w:rsidRDefault="00000000" w:rsidRPr="00000000" w14:paraId="000001B5">
      <w:pPr>
        <w:pageBreakBefore w:val="0"/>
        <w:jc w:val="both"/>
        <w:rPr>
          <w:rFonts w:ascii="Arial" w:cs="Arial" w:eastAsia="Arial" w:hAnsi="Arial"/>
          <w:sz w:val="24"/>
          <w:szCs w:val="24"/>
        </w:rPr>
      </w:pPr>
      <w:r w:rsidDel="00000000" w:rsidR="00000000" w:rsidRPr="00000000">
        <w:rPr>
          <w:rtl w:val="0"/>
        </w:rPr>
      </w:r>
    </w:p>
    <w:tbl>
      <w:tblPr>
        <w:tblStyle w:val="Table21"/>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6">
            <w:pPr>
              <w:pageBreakBefore w:val="0"/>
              <w:widowControl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One vast dune, well over 300 metres high, with a steep, almost sheer face, blocked our path. Surely this meant the end of our journey across the Empty Quarter. Muhammad went ahead to reconnoitre. We waited patiently for Muhammad’s turn. What were we going to do if we could not get our camels over the high dune ahead? </w:t>
            </w:r>
            <w:r w:rsidDel="00000000" w:rsidR="00000000" w:rsidRPr="00000000">
              <w:rPr>
                <w:rFonts w:ascii="Arial" w:cs="Arial" w:eastAsia="Arial" w:hAnsi="Arial"/>
                <w:sz w:val="24"/>
                <w:szCs w:val="24"/>
                <w:u w:val="single"/>
                <w:rtl w:val="0"/>
              </w:rPr>
              <w:t xml:space="preserve">We had no margin of food for any lengthy diversion</w:t>
            </w:r>
            <w:r w:rsidDel="00000000" w:rsidR="00000000" w:rsidRPr="00000000">
              <w:rPr>
                <w:rFonts w:ascii="Arial" w:cs="Arial" w:eastAsia="Arial" w:hAnsi="Arial"/>
                <w:sz w:val="24"/>
                <w:szCs w:val="24"/>
                <w:rtl w:val="0"/>
              </w:rPr>
              <w:t xml:space="preserve"> and </w:t>
            </w:r>
            <w:r w:rsidDel="00000000" w:rsidR="00000000" w:rsidRPr="00000000">
              <w:rPr>
                <w:rFonts w:ascii="Arial" w:cs="Arial" w:eastAsia="Arial" w:hAnsi="Arial"/>
                <w:sz w:val="24"/>
                <w:szCs w:val="24"/>
                <w:u w:val="single"/>
                <w:rtl w:val="0"/>
              </w:rPr>
              <w:t xml:space="preserve">our water was dangerously low</w:t>
            </w:r>
            <w:r w:rsidDel="00000000" w:rsidR="00000000" w:rsidRPr="00000000">
              <w:rPr>
                <w:rFonts w:ascii="Arial" w:cs="Arial" w:eastAsia="Arial" w:hAnsi="Arial"/>
                <w:sz w:val="24"/>
                <w:szCs w:val="24"/>
                <w:rtl w:val="0"/>
              </w:rPr>
              <w:t xml:space="preserve">. Still more urgent were the needs of the camels. We had to find a well soon or they would collapse. We simply had to get them over the monstrous dune, even if we had to carry their loads to the top ourselves.</w:t>
            </w:r>
          </w:p>
          <w:p w:rsidR="00000000" w:rsidDel="00000000" w:rsidP="00000000" w:rsidRDefault="00000000" w:rsidRPr="00000000" w14:paraId="000001B7">
            <w:pPr>
              <w:pageBreakBefore w:val="0"/>
              <w:widowControl w:val="0"/>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w:t>
            </w:r>
            <w:r w:rsidDel="00000000" w:rsidR="00000000" w:rsidRPr="00000000">
              <w:rPr>
                <w:rFonts w:ascii="Arial" w:cs="Arial" w:eastAsia="Arial" w:hAnsi="Arial"/>
                <w:i w:val="1"/>
                <w:sz w:val="24"/>
                <w:szCs w:val="24"/>
                <w:rtl w:val="0"/>
              </w:rPr>
              <w:t xml:space="preserve">Adapted from 2020 CCHMS Sec 3 WA3</w:t>
            </w:r>
            <w:r w:rsidDel="00000000" w:rsidR="00000000" w:rsidRPr="00000000">
              <w:rPr>
                <w:rFonts w:ascii="Arial" w:cs="Arial" w:eastAsia="Arial" w:hAnsi="Arial"/>
                <w:sz w:val="24"/>
                <w:szCs w:val="24"/>
                <w:rtl w:val="0"/>
              </w:rPr>
              <w:t xml:space="preserve">)</w:t>
            </w:r>
          </w:p>
        </w:tc>
      </w:tr>
    </w:tbl>
    <w:p w:rsidR="00000000" w:rsidDel="00000000" w:rsidP="00000000" w:rsidRDefault="00000000" w:rsidRPr="00000000" w14:paraId="000001B8">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9">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Give two reasons why the writer thought it critical to get the camels over the dune. </w:t>
      </w:r>
      <w:r w:rsidDel="00000000" w:rsidR="00000000" w:rsidRPr="00000000">
        <w:rPr>
          <w:rFonts w:ascii="Arial" w:cs="Arial" w:eastAsia="Arial" w:hAnsi="Arial"/>
          <w:b w:val="1"/>
          <w:sz w:val="24"/>
          <w:szCs w:val="24"/>
          <w:rtl w:val="0"/>
        </w:rPr>
        <w:t xml:space="preserve">Answer in your own words</w:t>
      </w:r>
      <w:r w:rsidDel="00000000" w:rsidR="00000000" w:rsidRPr="00000000">
        <w:rPr>
          <w:rFonts w:ascii="Arial" w:cs="Arial" w:eastAsia="Arial" w:hAnsi="Arial"/>
          <w:sz w:val="24"/>
          <w:szCs w:val="24"/>
          <w:rtl w:val="0"/>
        </w:rPr>
        <w:t xml:space="preserve">.</w:t>
        <w:tab/>
        <w:tab/>
        <w:tab/>
        <w:tab/>
        <w:tab/>
        <w:tab/>
        <w:tab/>
        <w:tab/>
        <w:t xml:space="preserve">[2]</w:t>
      </w:r>
    </w:p>
    <w:p w:rsidR="00000000" w:rsidDel="00000000" w:rsidP="00000000" w:rsidRDefault="00000000" w:rsidRPr="00000000" w14:paraId="000001BA">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B">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AT:</w:t>
      </w:r>
    </w:p>
    <w:p w:rsidR="00000000" w:rsidDel="00000000" w:rsidP="00000000" w:rsidRDefault="00000000" w:rsidRPr="00000000" w14:paraId="000001BC">
      <w:pPr>
        <w:pageBreakBefore w:val="0"/>
        <w:numPr>
          <w:ilvl w:val="0"/>
          <w:numId w:val="57"/>
        </w:numPr>
        <w:ind w:left="425.19685039370086"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Search for answer in passage</w:t>
      </w:r>
    </w:p>
    <w:p w:rsidR="00000000" w:rsidDel="00000000" w:rsidP="00000000" w:rsidRDefault="00000000" w:rsidRPr="00000000" w14:paraId="000001BD">
      <w:pPr>
        <w:pageBreakBefore w:val="0"/>
        <w:numPr>
          <w:ilvl w:val="0"/>
          <w:numId w:val="57"/>
        </w:numPr>
        <w:ind w:left="425.19685039370086"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Highlight </w:t>
      </w:r>
      <w:r w:rsidDel="00000000" w:rsidR="00000000" w:rsidRPr="00000000">
        <w:rPr>
          <w:rFonts w:ascii="Arial" w:cs="Arial" w:eastAsia="Arial" w:hAnsi="Arial"/>
          <w:b w:val="1"/>
          <w:sz w:val="24"/>
          <w:szCs w:val="24"/>
          <w:u w:val="single"/>
          <w:rtl w:val="0"/>
        </w:rPr>
        <w:t xml:space="preserve">key words / phrases</w:t>
      </w:r>
      <w:r w:rsidDel="00000000" w:rsidR="00000000" w:rsidRPr="00000000">
        <w:rPr>
          <w:rFonts w:ascii="Arial" w:cs="Arial" w:eastAsia="Arial" w:hAnsi="Arial"/>
          <w:sz w:val="24"/>
          <w:szCs w:val="24"/>
          <w:rtl w:val="0"/>
        </w:rPr>
        <w:t xml:space="preserve"> that need to be paraphrased with own words</w:t>
      </w:r>
    </w:p>
    <w:p w:rsidR="00000000" w:rsidDel="00000000" w:rsidP="00000000" w:rsidRDefault="00000000" w:rsidRPr="00000000" w14:paraId="000001BE">
      <w:pPr>
        <w:pageBreakBefore w:val="0"/>
        <w:numPr>
          <w:ilvl w:val="0"/>
          <w:numId w:val="57"/>
        </w:numPr>
        <w:ind w:left="425.19685039370086"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Provide appropriate synonyms / paraphrase</w:t>
      </w:r>
    </w:p>
    <w:p w:rsidR="00000000" w:rsidDel="00000000" w:rsidP="00000000" w:rsidRDefault="00000000" w:rsidRPr="00000000" w14:paraId="000001BF">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C0">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Answer:</w:t>
      </w:r>
    </w:p>
    <w:tbl>
      <w:tblPr>
        <w:tblStyle w:val="Table22"/>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005"/>
        <w:gridCol w:w="4995"/>
        <w:tblGridChange w:id="0">
          <w:tblGrid>
            <w:gridCol w:w="4005"/>
            <w:gridCol w:w="4995"/>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C1">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Text</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C2">
            <w:pPr>
              <w:pageBreakBefore w:val="0"/>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Answer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3">
            <w:pPr>
              <w:pageBreakBefore w:val="0"/>
              <w:widowControl w:val="0"/>
              <w:numPr>
                <w:ilvl w:val="0"/>
                <w:numId w:val="113"/>
              </w:numPr>
              <w:ind w:left="425.19685039370086" w:hanging="360"/>
              <w:rPr>
                <w:rFonts w:ascii="Arial" w:cs="Arial" w:eastAsia="Arial" w:hAnsi="Arial"/>
                <w:sz w:val="24"/>
                <w:szCs w:val="24"/>
              </w:rPr>
            </w:pPr>
            <w:r w:rsidDel="00000000" w:rsidR="00000000" w:rsidRPr="00000000">
              <w:rPr>
                <w:rFonts w:ascii="Arial" w:cs="Arial" w:eastAsia="Arial" w:hAnsi="Arial"/>
                <w:sz w:val="24"/>
                <w:szCs w:val="24"/>
                <w:u w:val="single"/>
                <w:rtl w:val="0"/>
              </w:rPr>
              <w:t xml:space="preserve">no margin</w:t>
            </w:r>
            <w:r w:rsidDel="00000000" w:rsidR="00000000" w:rsidRPr="00000000">
              <w:rPr>
                <w:rFonts w:ascii="Arial" w:cs="Arial" w:eastAsia="Arial" w:hAnsi="Arial"/>
                <w:sz w:val="24"/>
                <w:szCs w:val="24"/>
                <w:rtl w:val="0"/>
              </w:rPr>
              <w:t xml:space="preserve"> of food for any </w:t>
            </w:r>
            <w:r w:rsidDel="00000000" w:rsidR="00000000" w:rsidRPr="00000000">
              <w:rPr>
                <w:rFonts w:ascii="Arial" w:cs="Arial" w:eastAsia="Arial" w:hAnsi="Arial"/>
                <w:sz w:val="24"/>
                <w:szCs w:val="24"/>
                <w:u w:val="single"/>
                <w:rtl w:val="0"/>
              </w:rPr>
              <w:t xml:space="preserve">lengthy</w:t>
            </w: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sz w:val="24"/>
                <w:szCs w:val="24"/>
                <w:u w:val="single"/>
                <w:rtl w:val="0"/>
              </w:rPr>
              <w:t xml:space="preserve">diversion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C4">
            <w:pPr>
              <w:pageBreakBefore w:val="0"/>
              <w:widowControl w:val="0"/>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no extra / spare / not enough</w:t>
            </w:r>
            <w:r w:rsidDel="00000000" w:rsidR="00000000" w:rsidRPr="00000000">
              <w:rPr>
                <w:rFonts w:ascii="Arial" w:cs="Arial" w:eastAsia="Arial" w:hAnsi="Arial"/>
                <w:sz w:val="24"/>
                <w:szCs w:val="24"/>
                <w:rtl w:val="0"/>
              </w:rPr>
              <w:t xml:space="preserve"> food to cater for instances of </w:t>
            </w:r>
            <w:r w:rsidDel="00000000" w:rsidR="00000000" w:rsidRPr="00000000">
              <w:rPr>
                <w:rFonts w:ascii="Arial" w:cs="Arial" w:eastAsia="Arial" w:hAnsi="Arial"/>
                <w:sz w:val="24"/>
                <w:szCs w:val="24"/>
                <w:u w:val="single"/>
                <w:rtl w:val="0"/>
              </w:rPr>
              <w:t xml:space="preserve">long</w:t>
            </w: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sz w:val="24"/>
                <w:szCs w:val="24"/>
                <w:u w:val="single"/>
                <w:rtl w:val="0"/>
              </w:rPr>
              <w:t xml:space="preserve">delay / detour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5">
            <w:pPr>
              <w:pageBreakBefore w:val="0"/>
              <w:widowControl w:val="0"/>
              <w:numPr>
                <w:ilvl w:val="0"/>
                <w:numId w:val="113"/>
              </w:numPr>
              <w:ind w:left="425.19685039370086"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water was </w:t>
            </w:r>
            <w:r w:rsidDel="00000000" w:rsidR="00000000" w:rsidRPr="00000000">
              <w:rPr>
                <w:rFonts w:ascii="Arial" w:cs="Arial" w:eastAsia="Arial" w:hAnsi="Arial"/>
                <w:sz w:val="24"/>
                <w:szCs w:val="24"/>
                <w:u w:val="single"/>
                <w:rtl w:val="0"/>
              </w:rPr>
              <w:t xml:space="preserve">dangerously</w:t>
            </w: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sz w:val="24"/>
                <w:szCs w:val="24"/>
                <w:u w:val="single"/>
                <w:rtl w:val="0"/>
              </w:rPr>
              <w:t xml:space="preserve">low</w:t>
            </w:r>
          </w:p>
        </w:tc>
        <w:tc>
          <w:tcPr>
            <w:shd w:fill="auto" w:val="clear"/>
            <w:tcMar>
              <w:top w:w="100.0" w:type="dxa"/>
              <w:left w:w="100.0" w:type="dxa"/>
              <w:bottom w:w="100.0" w:type="dxa"/>
              <w:right w:w="100.0" w:type="dxa"/>
            </w:tcMar>
            <w:vAlign w:val="top"/>
          </w:tcPr>
          <w:p w:rsidR="00000000" w:rsidDel="00000000" w:rsidP="00000000" w:rsidRDefault="00000000" w:rsidRPr="00000000" w14:paraId="000001C6">
            <w:pPr>
              <w:pageBreakBefore w:val="0"/>
              <w:widowControl w:val="0"/>
              <w:rPr>
                <w:rFonts w:ascii="Arial" w:cs="Arial" w:eastAsia="Arial" w:hAnsi="Arial"/>
                <w:sz w:val="24"/>
                <w:szCs w:val="24"/>
                <w:u w:val="single"/>
              </w:rPr>
            </w:pPr>
            <w:r w:rsidDel="00000000" w:rsidR="00000000" w:rsidRPr="00000000">
              <w:rPr>
                <w:rFonts w:ascii="Arial" w:cs="Arial" w:eastAsia="Arial" w:hAnsi="Arial"/>
                <w:sz w:val="24"/>
                <w:szCs w:val="24"/>
                <w:rtl w:val="0"/>
              </w:rPr>
              <w:t xml:space="preserve">water was </w:t>
            </w:r>
            <w:r w:rsidDel="00000000" w:rsidR="00000000" w:rsidRPr="00000000">
              <w:rPr>
                <w:rFonts w:ascii="Arial" w:cs="Arial" w:eastAsia="Arial" w:hAnsi="Arial"/>
                <w:sz w:val="24"/>
                <w:szCs w:val="24"/>
                <w:u w:val="single"/>
                <w:rtl w:val="0"/>
              </w:rPr>
              <w:t xml:space="preserve">very / severely / alarmingly / gravely / critically</w:t>
            </w: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sz w:val="24"/>
                <w:szCs w:val="24"/>
                <w:u w:val="single"/>
                <w:rtl w:val="0"/>
              </w:rPr>
              <w:t xml:space="preserve">little / insufficient / meagre / scant</w:t>
            </w:r>
          </w:p>
        </w:tc>
      </w:tr>
    </w:tbl>
    <w:p w:rsidR="00000000" w:rsidDel="00000000" w:rsidP="00000000" w:rsidRDefault="00000000" w:rsidRPr="00000000" w14:paraId="000001C7">
      <w:pPr>
        <w:pageBreakBefore w:val="0"/>
        <w:jc w:val="both"/>
        <w:rPr>
          <w:rFonts w:ascii="Arial" w:cs="Arial" w:eastAsia="Arial" w:hAnsi="Arial"/>
          <w:sz w:val="24"/>
          <w:szCs w:val="24"/>
        </w:rPr>
      </w:pPr>
      <w:r w:rsidDel="00000000" w:rsidR="00000000" w:rsidRPr="00000000">
        <w:rPr>
          <w:rtl w:val="0"/>
        </w:rPr>
      </w:r>
    </w:p>
    <w:tbl>
      <w:tblPr>
        <w:tblStyle w:val="Table23"/>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8">
            <w:pPr>
              <w:pageBreakBefore w:val="0"/>
              <w:widowControl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Thus we coaxed the unwilling beasts up these steep inclines metre by metre, while all the time the soft sand tugged at their feet as they struggled up them. Trembling violently each time we halted, I wondered how much more these struggling animals could stand.</w:t>
            </w:r>
          </w:p>
          <w:p w:rsidR="00000000" w:rsidDel="00000000" w:rsidP="00000000" w:rsidRDefault="00000000" w:rsidRPr="00000000" w14:paraId="000001C9">
            <w:pPr>
              <w:pageBreakBefore w:val="0"/>
              <w:widowControl w:val="0"/>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w:t>
            </w:r>
            <w:r w:rsidDel="00000000" w:rsidR="00000000" w:rsidRPr="00000000">
              <w:rPr>
                <w:rFonts w:ascii="Arial" w:cs="Arial" w:eastAsia="Arial" w:hAnsi="Arial"/>
                <w:i w:val="1"/>
                <w:sz w:val="24"/>
                <w:szCs w:val="24"/>
                <w:rtl w:val="0"/>
              </w:rPr>
              <w:t xml:space="preserve">Adapted from 2020 CCHMS Sec 3 WA3</w:t>
            </w:r>
            <w:r w:rsidDel="00000000" w:rsidR="00000000" w:rsidRPr="00000000">
              <w:rPr>
                <w:rFonts w:ascii="Arial" w:cs="Arial" w:eastAsia="Arial" w:hAnsi="Arial"/>
                <w:sz w:val="24"/>
                <w:szCs w:val="24"/>
                <w:rtl w:val="0"/>
              </w:rPr>
              <w:t xml:space="preserve">)</w:t>
            </w:r>
          </w:p>
        </w:tc>
      </w:tr>
    </w:tbl>
    <w:p w:rsidR="00000000" w:rsidDel="00000000" w:rsidP="00000000" w:rsidRDefault="00000000" w:rsidRPr="00000000" w14:paraId="000001CA">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CB">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writer described the process of getting the camels up the steep slope ‘metre by metre’. What does this description suggest about the progress of the camels?</w:t>
        <w:tab/>
        <w:t xml:space="preserve">[1]</w:t>
      </w:r>
    </w:p>
    <w:p w:rsidR="00000000" w:rsidDel="00000000" w:rsidP="00000000" w:rsidRDefault="00000000" w:rsidRPr="00000000" w14:paraId="000001CC">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CD">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Answer:</w:t>
      </w:r>
    </w:p>
    <w:p w:rsidR="00000000" w:rsidDel="00000000" w:rsidP="00000000" w:rsidRDefault="00000000" w:rsidRPr="00000000" w14:paraId="000001CE">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progress is excruciatingly / extremely / painstakingly / incredibly / very slow OR tedious. (Intensity is required.)</w:t>
      </w:r>
    </w:p>
    <w:p w:rsidR="00000000" w:rsidDel="00000000" w:rsidP="00000000" w:rsidRDefault="00000000" w:rsidRPr="00000000" w14:paraId="000001CF">
      <w:pPr>
        <w:pageBreakBefore w:val="0"/>
        <w:jc w:val="both"/>
        <w:rPr>
          <w:rFonts w:ascii="Arial" w:cs="Arial" w:eastAsia="Arial" w:hAnsi="Arial"/>
          <w:sz w:val="24"/>
          <w:szCs w:val="24"/>
        </w:rPr>
      </w:pPr>
      <w:r w:rsidDel="00000000" w:rsidR="00000000" w:rsidRPr="00000000">
        <w:rPr>
          <w:rtl w:val="0"/>
        </w:rPr>
      </w:r>
    </w:p>
    <w:tbl>
      <w:tblPr>
        <w:tblStyle w:val="Table24"/>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0">
            <w:pPr>
              <w:pageBreakBefore w:val="0"/>
              <w:widowControl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Suddenly the peacocks about us disappeared. I crawled forward and to my enormous relief, saw that we were on the edge of a very different landscape, one of shallow valleys and low, rounded hills. </w:t>
            </w:r>
            <w:r w:rsidDel="00000000" w:rsidR="00000000" w:rsidRPr="00000000">
              <w:rPr>
                <w:rFonts w:ascii="Arial" w:cs="Arial" w:eastAsia="Arial" w:hAnsi="Arial"/>
                <w:b w:val="1"/>
                <w:sz w:val="24"/>
                <w:szCs w:val="24"/>
                <w:u w:val="single"/>
                <w:rtl w:val="0"/>
              </w:rPr>
              <w:t xml:space="preserve">The worst was over, at least for the time being.</w:t>
            </w:r>
            <w:r w:rsidDel="00000000" w:rsidR="00000000" w:rsidRPr="00000000">
              <w:rPr>
                <w:rFonts w:ascii="Arial" w:cs="Arial" w:eastAsia="Arial" w:hAnsi="Arial"/>
                <w:sz w:val="24"/>
                <w:szCs w:val="24"/>
                <w:rtl w:val="0"/>
              </w:rPr>
              <w:t xml:space="preserve"> Cautiously we led our animals forward and slithered down the soft sand to the valley floor below. Then we mounted once more and rode forward, the only moving things in that desolate, empty landscape.</w:t>
            </w:r>
          </w:p>
          <w:p w:rsidR="00000000" w:rsidDel="00000000" w:rsidP="00000000" w:rsidRDefault="00000000" w:rsidRPr="00000000" w14:paraId="000001D1">
            <w:pPr>
              <w:pageBreakBefore w:val="0"/>
              <w:widowControl w:val="0"/>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w:t>
            </w:r>
            <w:r w:rsidDel="00000000" w:rsidR="00000000" w:rsidRPr="00000000">
              <w:rPr>
                <w:rFonts w:ascii="Arial" w:cs="Arial" w:eastAsia="Arial" w:hAnsi="Arial"/>
                <w:i w:val="1"/>
                <w:sz w:val="24"/>
                <w:szCs w:val="24"/>
                <w:rtl w:val="0"/>
              </w:rPr>
              <w:t xml:space="preserve">Adapted from 2020 CCHMS Sec 3 WA3</w:t>
            </w:r>
            <w:r w:rsidDel="00000000" w:rsidR="00000000" w:rsidRPr="00000000">
              <w:rPr>
                <w:rFonts w:ascii="Arial" w:cs="Arial" w:eastAsia="Arial" w:hAnsi="Arial"/>
                <w:sz w:val="24"/>
                <w:szCs w:val="24"/>
                <w:rtl w:val="0"/>
              </w:rPr>
              <w:t xml:space="preserve">)</w:t>
            </w:r>
          </w:p>
        </w:tc>
      </w:tr>
    </w:tbl>
    <w:p w:rsidR="00000000" w:rsidDel="00000000" w:rsidP="00000000" w:rsidRDefault="00000000" w:rsidRPr="00000000" w14:paraId="000001D2">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3">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worst was over, at least for the time being.’</w:t>
      </w:r>
    </w:p>
    <w:p w:rsidR="00000000" w:rsidDel="00000000" w:rsidP="00000000" w:rsidRDefault="00000000" w:rsidRPr="00000000" w14:paraId="000001D4">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What does this sentence tell us about the writer’s state of mind?</w:t>
        <w:tab/>
        <w:tab/>
        <w:tab/>
        <w:t xml:space="preserve">[1]</w:t>
      </w:r>
    </w:p>
    <w:p w:rsidR="00000000" w:rsidDel="00000000" w:rsidP="00000000" w:rsidRDefault="00000000" w:rsidRPr="00000000" w14:paraId="000001D5">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6">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1st part: relief</w:t>
      </w:r>
    </w:p>
    <w:p w:rsidR="00000000" w:rsidDel="00000000" w:rsidP="00000000" w:rsidRDefault="00000000" w:rsidRPr="00000000" w14:paraId="000001D7">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2nd part: awareness / caution that things might still go wrong</w:t>
      </w:r>
    </w:p>
    <w:p w:rsidR="00000000" w:rsidDel="00000000" w:rsidP="00000000" w:rsidRDefault="00000000" w:rsidRPr="00000000" w14:paraId="000001D8">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9">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Answer:</w:t>
        <w:br w:type="textWrapping"/>
        <w:t xml:space="preserve">The writer was </w:t>
      </w:r>
      <w:r w:rsidDel="00000000" w:rsidR="00000000" w:rsidRPr="00000000">
        <w:rPr>
          <w:rFonts w:ascii="Arial" w:cs="Arial" w:eastAsia="Arial" w:hAnsi="Arial"/>
          <w:sz w:val="24"/>
          <w:szCs w:val="24"/>
          <w:u w:val="single"/>
          <w:rtl w:val="0"/>
        </w:rPr>
        <w:t xml:space="preserve">relieved</w:t>
      </w:r>
      <w:r w:rsidDel="00000000" w:rsidR="00000000" w:rsidRPr="00000000">
        <w:rPr>
          <w:rFonts w:ascii="Arial" w:cs="Arial" w:eastAsia="Arial" w:hAnsi="Arial"/>
          <w:sz w:val="24"/>
          <w:szCs w:val="24"/>
          <w:rtl w:val="0"/>
        </w:rPr>
        <w:t xml:space="preserve"> but </w:t>
      </w:r>
      <w:r w:rsidDel="00000000" w:rsidR="00000000" w:rsidRPr="00000000">
        <w:rPr>
          <w:rFonts w:ascii="Arial" w:cs="Arial" w:eastAsia="Arial" w:hAnsi="Arial"/>
          <w:sz w:val="24"/>
          <w:szCs w:val="24"/>
          <w:u w:val="single"/>
          <w:rtl w:val="0"/>
        </w:rPr>
        <w:t xml:space="preserve">cautious / worried / anxious / not completely relaxed</w:t>
      </w:r>
      <w:r w:rsidDel="00000000" w:rsidR="00000000" w:rsidRPr="00000000">
        <w:rPr>
          <w:rFonts w:ascii="Arial" w:cs="Arial" w:eastAsia="Arial" w:hAnsi="Arial"/>
          <w:sz w:val="24"/>
          <w:szCs w:val="24"/>
          <w:rtl w:val="0"/>
        </w:rPr>
        <w:t xml:space="preserve"> as he was aware that things could still go wrong.</w:t>
      </w:r>
    </w:p>
    <w:p w:rsidR="00000000" w:rsidDel="00000000" w:rsidP="00000000" w:rsidRDefault="00000000" w:rsidRPr="00000000" w14:paraId="000001DA">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B">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C">
      <w:pPr>
        <w:pageBreakBefore w:val="0"/>
        <w:jc w:val="both"/>
        <w:rPr>
          <w:rFonts w:ascii="Arial" w:cs="Arial" w:eastAsia="Arial" w:hAnsi="Arial"/>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DD">
      <w:pPr>
        <w:pageBreakBefore w:val="0"/>
        <w:jc w:val="both"/>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Technique-based questions</w:t>
      </w:r>
    </w:p>
    <w:p w:rsidR="00000000" w:rsidDel="00000000" w:rsidP="00000000" w:rsidRDefault="00000000" w:rsidRPr="00000000" w14:paraId="000001DE">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Writers vary sentences or capitalise certain words to create effects in writing.</w:t>
      </w:r>
    </w:p>
    <w:tbl>
      <w:tblPr>
        <w:tblStyle w:val="Table25"/>
        <w:tblW w:w="901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070"/>
        <w:gridCol w:w="2640"/>
        <w:gridCol w:w="4305"/>
        <w:tblGridChange w:id="0">
          <w:tblGrid>
            <w:gridCol w:w="2070"/>
            <w:gridCol w:w="2640"/>
            <w:gridCol w:w="4305"/>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Sentence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Effect</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Example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2">
            <w:pPr>
              <w:pageBreakBefore w:val="0"/>
              <w:numPr>
                <w:ilvl w:val="0"/>
                <w:numId w:val="34"/>
              </w:numPr>
              <w:ind w:left="425.19685039370086" w:hanging="360"/>
              <w:rPr>
                <w:rFonts w:ascii="Arial" w:cs="Arial" w:eastAsia="Arial" w:hAnsi="Arial"/>
                <w:sz w:val="24"/>
                <w:szCs w:val="24"/>
              </w:rPr>
            </w:pPr>
            <w:r w:rsidDel="00000000" w:rsidR="00000000" w:rsidRPr="00000000">
              <w:rPr>
                <w:rFonts w:ascii="Arial" w:cs="Arial" w:eastAsia="Arial" w:hAnsi="Arial"/>
                <w:b w:val="1"/>
                <w:sz w:val="24"/>
                <w:szCs w:val="24"/>
                <w:rtl w:val="0"/>
              </w:rPr>
              <w:t xml:space="preserve">Short + powerful</w:t>
            </w:r>
          </w:p>
        </w:tc>
        <w:tc>
          <w:tcPr>
            <w:shd w:fill="auto" w:val="clear"/>
            <w:tcMar>
              <w:top w:w="100.0" w:type="dxa"/>
              <w:left w:w="100.0" w:type="dxa"/>
              <w:bottom w:w="100.0" w:type="dxa"/>
              <w:right w:w="100.0" w:type="dxa"/>
            </w:tcMar>
            <w:vAlign w:val="top"/>
          </w:tcPr>
          <w:p w:rsidR="00000000" w:rsidDel="00000000" w:rsidP="00000000" w:rsidRDefault="00000000" w:rsidRPr="00000000" w14:paraId="000001E3">
            <w:pPr>
              <w:pageBreakBefore w:val="0"/>
              <w:numPr>
                <w:ilvl w:val="0"/>
                <w:numId w:val="118"/>
              </w:numPr>
              <w:ind w:left="425.19685039370046" w:hanging="360"/>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gets the point across powerfully and concisely without filler</w:t>
            </w:r>
          </w:p>
          <w:p w:rsidR="00000000" w:rsidDel="00000000" w:rsidP="00000000" w:rsidRDefault="00000000" w:rsidRPr="00000000" w14:paraId="000001E4">
            <w:pPr>
              <w:pageBreakBefore w:val="0"/>
              <w:numPr>
                <w:ilvl w:val="0"/>
                <w:numId w:val="118"/>
              </w:numPr>
              <w:ind w:left="425.19685039370046" w:hanging="360"/>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sense of urgency</w:t>
            </w:r>
          </w:p>
        </w:tc>
        <w:tc>
          <w:tcPr>
            <w:shd w:fill="auto" w:val="clear"/>
            <w:tcMar>
              <w:top w:w="100.0" w:type="dxa"/>
              <w:left w:w="100.0" w:type="dxa"/>
              <w:bottom w:w="100.0" w:type="dxa"/>
              <w:right w:w="100.0" w:type="dxa"/>
            </w:tcMar>
            <w:vAlign w:val="top"/>
          </w:tcPr>
          <w:p w:rsidR="00000000" w:rsidDel="00000000" w:rsidP="00000000" w:rsidRDefault="00000000" w:rsidRPr="00000000" w14:paraId="000001E5">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That night I sat on Tyan-yu’s bed and waited for him to touch me. But he didn’t. I was relieved.</w:t>
            </w:r>
          </w:p>
          <w:p w:rsidR="00000000" w:rsidDel="00000000" w:rsidP="00000000" w:rsidRDefault="00000000" w:rsidRPr="00000000" w14:paraId="000001E6">
            <w:pPr>
              <w:pageBreakBefore w:val="0"/>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w:t>
            </w:r>
            <w:r w:rsidDel="00000000" w:rsidR="00000000" w:rsidRPr="00000000">
              <w:rPr>
                <w:rFonts w:ascii="Arial" w:cs="Arial" w:eastAsia="Arial" w:hAnsi="Arial"/>
                <w:i w:val="1"/>
                <w:sz w:val="24"/>
                <w:szCs w:val="24"/>
                <w:rtl w:val="0"/>
              </w:rPr>
              <w:t xml:space="preserve">The Joy Luck Club by Amy Tan</w:t>
            </w:r>
            <w:r w:rsidDel="00000000" w:rsidR="00000000" w:rsidRPr="00000000">
              <w:rPr>
                <w:rFonts w:ascii="Arial" w:cs="Arial" w:eastAsia="Arial" w:hAnsi="Arial"/>
                <w:sz w:val="24"/>
                <w:szCs w:val="24"/>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7">
            <w:pPr>
              <w:pageBreakBefore w:val="0"/>
              <w:numPr>
                <w:ilvl w:val="0"/>
                <w:numId w:val="34"/>
              </w:numPr>
              <w:ind w:left="425.19685039370086" w:hanging="360"/>
              <w:rPr>
                <w:rFonts w:ascii="Arial" w:cs="Arial" w:eastAsia="Arial" w:hAnsi="Arial"/>
                <w:sz w:val="24"/>
                <w:szCs w:val="24"/>
              </w:rPr>
            </w:pPr>
            <w:r w:rsidDel="00000000" w:rsidR="00000000" w:rsidRPr="00000000">
              <w:rPr>
                <w:rFonts w:ascii="Arial" w:cs="Arial" w:eastAsia="Arial" w:hAnsi="Arial"/>
                <w:b w:val="1"/>
                <w:sz w:val="24"/>
                <w:szCs w:val="24"/>
                <w:rtl w:val="0"/>
              </w:rPr>
              <w:t xml:space="preserve">Complex + lengthy</w:t>
            </w:r>
          </w:p>
        </w:tc>
        <w:tc>
          <w:tcPr>
            <w:shd w:fill="auto" w:val="clear"/>
            <w:tcMar>
              <w:top w:w="100.0" w:type="dxa"/>
              <w:left w:w="100.0" w:type="dxa"/>
              <w:bottom w:w="100.0" w:type="dxa"/>
              <w:right w:w="100.0" w:type="dxa"/>
            </w:tcMar>
            <w:vAlign w:val="top"/>
          </w:tcPr>
          <w:p w:rsidR="00000000" w:rsidDel="00000000" w:rsidP="00000000" w:rsidRDefault="00000000" w:rsidRPr="00000000" w14:paraId="000001E8">
            <w:pPr>
              <w:pageBreakBefore w:val="0"/>
              <w:numPr>
                <w:ilvl w:val="0"/>
                <w:numId w:val="84"/>
              </w:numPr>
              <w:ind w:left="425.19685039370046" w:hanging="360"/>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investigate idea more thoroughly, give vivid description, develop tension</w:t>
            </w:r>
          </w:p>
          <w:p w:rsidR="00000000" w:rsidDel="00000000" w:rsidP="00000000" w:rsidRDefault="00000000" w:rsidRPr="00000000" w14:paraId="000001E9">
            <w:pPr>
              <w:pageBreakBefore w:val="0"/>
              <w:numPr>
                <w:ilvl w:val="0"/>
                <w:numId w:val="84"/>
              </w:numPr>
              <w:ind w:left="425.19685039370046" w:hanging="360"/>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show moment of reflection → sense of nostalgia</w:t>
            </w:r>
          </w:p>
        </w:tc>
        <w:tc>
          <w:tcPr>
            <w:shd w:fill="auto" w:val="clear"/>
            <w:tcMar>
              <w:top w:w="100.0" w:type="dxa"/>
              <w:left w:w="100.0" w:type="dxa"/>
              <w:bottom w:w="100.0" w:type="dxa"/>
              <w:right w:w="100.0" w:type="dxa"/>
            </w:tcMar>
            <w:vAlign w:val="top"/>
          </w:tcPr>
          <w:p w:rsidR="00000000" w:rsidDel="00000000" w:rsidP="00000000" w:rsidRDefault="00000000" w:rsidRPr="00000000" w14:paraId="000001EA">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They left me alone and I lay in bed and read the papers awhile, the news from the front, and the list of dead officers with their decorations and then reached down and brought up the bottle of Cinzano and held it straight up on my stomach, the cool glass against my stomach, and took little drinks making rings on my stomach from holding the bottle there between drinks, and watched it get dark outside over the roofs of the town.</w:t>
            </w:r>
          </w:p>
          <w:p w:rsidR="00000000" w:rsidDel="00000000" w:rsidP="00000000" w:rsidRDefault="00000000" w:rsidRPr="00000000" w14:paraId="000001EB">
            <w:pPr>
              <w:pageBreakBefore w:val="0"/>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w:t>
            </w:r>
            <w:r w:rsidDel="00000000" w:rsidR="00000000" w:rsidRPr="00000000">
              <w:rPr>
                <w:rFonts w:ascii="Arial" w:cs="Arial" w:eastAsia="Arial" w:hAnsi="Arial"/>
                <w:i w:val="1"/>
                <w:sz w:val="24"/>
                <w:szCs w:val="24"/>
                <w:rtl w:val="0"/>
              </w:rPr>
              <w:t xml:space="preserve">A Farewell to Arms by Ernest Hemingway</w:t>
            </w:r>
            <w:r w:rsidDel="00000000" w:rsidR="00000000" w:rsidRPr="00000000">
              <w:rPr>
                <w:rFonts w:ascii="Arial" w:cs="Arial" w:eastAsia="Arial" w:hAnsi="Arial"/>
                <w:sz w:val="24"/>
                <w:szCs w:val="24"/>
                <w:rtl w:val="0"/>
              </w:rPr>
              <w:t xml:space="preserve">)</w:t>
            </w:r>
          </w:p>
        </w:tc>
      </w:tr>
    </w:tbl>
    <w:p w:rsidR="00000000" w:rsidDel="00000000" w:rsidP="00000000" w:rsidRDefault="00000000" w:rsidRPr="00000000" w14:paraId="000001EC">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D">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Common techniques:</w:t>
      </w:r>
    </w:p>
    <w:p w:rsidR="00000000" w:rsidDel="00000000" w:rsidP="00000000" w:rsidRDefault="00000000" w:rsidRPr="00000000" w14:paraId="000001EE">
      <w:pPr>
        <w:pageBreakBefore w:val="0"/>
        <w:numPr>
          <w:ilvl w:val="0"/>
          <w:numId w:val="54"/>
        </w:numPr>
        <w:ind w:left="566.9291338582675"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Shorter and shorter sentence → suspense, leading to shock</w:t>
      </w:r>
    </w:p>
    <w:p w:rsidR="00000000" w:rsidDel="00000000" w:rsidP="00000000" w:rsidRDefault="00000000" w:rsidRPr="00000000" w14:paraId="000001EF">
      <w:pPr>
        <w:pageBreakBefore w:val="0"/>
        <w:numPr>
          <w:ilvl w:val="0"/>
          <w:numId w:val="54"/>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Punctuation</w:t>
      </w:r>
    </w:p>
    <w:p w:rsidR="00000000" w:rsidDel="00000000" w:rsidP="00000000" w:rsidRDefault="00000000" w:rsidRPr="00000000" w14:paraId="000001F0">
      <w:pPr>
        <w:pageBreakBefore w:val="0"/>
        <w:numPr>
          <w:ilvl w:val="0"/>
          <w:numId w:val="54"/>
        </w:numPr>
        <w:ind w:left="566.9291338582675"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Sentence length → contrast between long &amp; short</w:t>
      </w:r>
    </w:p>
    <w:p w:rsidR="00000000" w:rsidDel="00000000" w:rsidP="00000000" w:rsidRDefault="00000000" w:rsidRPr="00000000" w14:paraId="000001F1">
      <w:pPr>
        <w:pageBreakBefore w:val="0"/>
        <w:numPr>
          <w:ilvl w:val="0"/>
          <w:numId w:val="54"/>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Phrase / word</w:t>
      </w:r>
    </w:p>
    <w:p w:rsidR="00000000" w:rsidDel="00000000" w:rsidP="00000000" w:rsidRDefault="00000000" w:rsidRPr="00000000" w14:paraId="000001F2">
      <w:pPr>
        <w:pageBreakBefore w:val="0"/>
        <w:numPr>
          <w:ilvl w:val="0"/>
          <w:numId w:val="54"/>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Contrasting / complementary sentences</w:t>
      </w:r>
    </w:p>
    <w:p w:rsidR="00000000" w:rsidDel="00000000" w:rsidP="00000000" w:rsidRDefault="00000000" w:rsidRPr="00000000" w14:paraId="000001F3">
      <w:pPr>
        <w:pageBreakBefore w:val="0"/>
        <w:numPr>
          <w:ilvl w:val="0"/>
          <w:numId w:val="54"/>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Repetition</w:t>
      </w:r>
    </w:p>
    <w:p w:rsidR="00000000" w:rsidDel="00000000" w:rsidP="00000000" w:rsidRDefault="00000000" w:rsidRPr="00000000" w14:paraId="000001F4">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F5">
      <w:pPr>
        <w:pageBreakBefore w:val="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Example</w:t>
      </w:r>
      <w:r w:rsidDel="00000000" w:rsidR="00000000" w:rsidRPr="00000000">
        <w:rPr>
          <w:rFonts w:ascii="Arial" w:cs="Arial" w:eastAsia="Arial" w:hAnsi="Arial"/>
          <w:sz w:val="24"/>
          <w:szCs w:val="24"/>
          <w:rtl w:val="0"/>
        </w:rPr>
        <w:t xml:space="preserve">:</w:t>
      </w:r>
    </w:p>
    <w:tbl>
      <w:tblPr>
        <w:tblStyle w:val="Table26"/>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6">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There. That finished what I had to do; now I could be about earning my living. I put the laptop in its case, left my house, and drove to The Palms. Just like anyone else going to work. Ha.</w:t>
            </w:r>
          </w:p>
          <w:p w:rsidR="00000000" w:rsidDel="00000000" w:rsidP="00000000" w:rsidRDefault="00000000" w:rsidRPr="00000000" w14:paraId="000001F7">
            <w:pPr>
              <w:pageBreakBefore w:val="0"/>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w:t>
            </w:r>
            <w:r w:rsidDel="00000000" w:rsidR="00000000" w:rsidRPr="00000000">
              <w:rPr>
                <w:rFonts w:ascii="Arial" w:cs="Arial" w:eastAsia="Arial" w:hAnsi="Arial"/>
                <w:i w:val="1"/>
                <w:sz w:val="24"/>
                <w:szCs w:val="24"/>
                <w:rtl w:val="0"/>
              </w:rPr>
              <w:t xml:space="preserve">The Incrementalists by Steven Brust and Skyler White</w:t>
            </w:r>
            <w:r w:rsidDel="00000000" w:rsidR="00000000" w:rsidRPr="00000000">
              <w:rPr>
                <w:rFonts w:ascii="Arial" w:cs="Arial" w:eastAsia="Arial" w:hAnsi="Arial"/>
                <w:sz w:val="24"/>
                <w:szCs w:val="24"/>
                <w:rtl w:val="0"/>
              </w:rPr>
              <w:t xml:space="preserve">)</w:t>
            </w:r>
          </w:p>
        </w:tc>
      </w:tr>
    </w:tbl>
    <w:p w:rsidR="00000000" w:rsidDel="00000000" w:rsidP="00000000" w:rsidRDefault="00000000" w:rsidRPr="00000000" w14:paraId="000001F8">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F9">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What is the intention of the author of using the last sentence “Ha.”?</w:t>
      </w:r>
    </w:p>
    <w:p w:rsidR="00000000" w:rsidDel="00000000" w:rsidP="00000000" w:rsidRDefault="00000000" w:rsidRPr="00000000" w14:paraId="000001FA">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FB">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Answer: </w:t>
      </w:r>
    </w:p>
    <w:p w:rsidR="00000000" w:rsidDel="00000000" w:rsidP="00000000" w:rsidRDefault="00000000" w:rsidRPr="00000000" w14:paraId="000001FC">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Using the terse sentence shows his lack of enthusiasm at going to work.</w:t>
      </w:r>
      <w:r w:rsidDel="00000000" w:rsidR="00000000" w:rsidRPr="00000000">
        <w:rPr>
          <w:rtl w:val="0"/>
        </w:rPr>
      </w:r>
    </w:p>
    <w:p w:rsidR="00000000" w:rsidDel="00000000" w:rsidP="00000000" w:rsidRDefault="00000000" w:rsidRPr="00000000" w14:paraId="000001FD">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1FE">
      <w:pPr>
        <w:pageBreakBefore w:val="0"/>
        <w:jc w:val="both"/>
        <w:rPr>
          <w:rFonts w:ascii="Arial" w:cs="Arial" w:eastAsia="Arial" w:hAnsi="Arial"/>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FF">
      <w:pPr>
        <w:pageBreakBefore w:val="0"/>
        <w:jc w:val="both"/>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Global questions</w:t>
      </w:r>
    </w:p>
    <w:p w:rsidR="00000000" w:rsidDel="00000000" w:rsidP="00000000" w:rsidRDefault="00000000" w:rsidRPr="00000000" w14:paraId="00000200">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There are very subtle differences between the words given</w:t>
      </w:r>
    </w:p>
    <w:p w:rsidR="00000000" w:rsidDel="00000000" w:rsidP="00000000" w:rsidRDefault="00000000" w:rsidRPr="00000000" w14:paraId="00000201">
      <w:pPr>
        <w:pageBreakBefore w:val="0"/>
        <w:numPr>
          <w:ilvl w:val="0"/>
          <w:numId w:val="9"/>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put yourself in writer’s shoes and know the nuances of words given</w:t>
      </w:r>
    </w:p>
    <w:p w:rsidR="00000000" w:rsidDel="00000000" w:rsidP="00000000" w:rsidRDefault="00000000" w:rsidRPr="00000000" w14:paraId="00000202">
      <w:pPr>
        <w:pageBreakBefore w:val="0"/>
        <w:numPr>
          <w:ilvl w:val="0"/>
          <w:numId w:val="9"/>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analyse and look out for the type of common idea in the group of paragraphs given (feelings, atmosphere, reactions, characteristics)</w:t>
      </w:r>
    </w:p>
    <w:p w:rsidR="00000000" w:rsidDel="00000000" w:rsidP="00000000" w:rsidRDefault="00000000" w:rsidRPr="00000000" w14:paraId="00000203">
      <w:pPr>
        <w:pageBreakBefore w:val="0"/>
        <w:numPr>
          <w:ilvl w:val="0"/>
          <w:numId w:val="9"/>
        </w:numPr>
        <w:ind w:left="566.9291338582675"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tone → +ve / -ve</w:t>
      </w:r>
    </w:p>
    <w:p w:rsidR="00000000" w:rsidDel="00000000" w:rsidP="00000000" w:rsidRDefault="00000000" w:rsidRPr="00000000" w14:paraId="00000204">
      <w:pPr>
        <w:pageBreakBefore w:val="0"/>
        <w:numPr>
          <w:ilvl w:val="0"/>
          <w:numId w:val="9"/>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focus on specific words / phrases in paragraph to figure out the answer</w:t>
      </w:r>
    </w:p>
    <w:p w:rsidR="00000000" w:rsidDel="00000000" w:rsidP="00000000" w:rsidRDefault="00000000" w:rsidRPr="00000000" w14:paraId="00000205">
      <w:pPr>
        <w:pageBreakBefore w:val="0"/>
        <w:numPr>
          <w:ilvl w:val="0"/>
          <w:numId w:val="9"/>
        </w:numPr>
        <w:ind w:left="566.9291338582675"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If do not know meaning of the words, use elimination → complete questions you are confident of first</w:t>
      </w:r>
    </w:p>
    <w:p w:rsidR="00000000" w:rsidDel="00000000" w:rsidP="00000000" w:rsidRDefault="00000000" w:rsidRPr="00000000" w14:paraId="00000206">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7">
      <w:pPr>
        <w:pageBreakBefore w:val="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Example</w:t>
      </w:r>
      <w:r w:rsidDel="00000000" w:rsidR="00000000" w:rsidRPr="00000000">
        <w:rPr>
          <w:rFonts w:ascii="Arial" w:cs="Arial" w:eastAsia="Arial" w:hAnsi="Arial"/>
          <w:sz w:val="24"/>
          <w:szCs w:val="24"/>
          <w:rtl w:val="0"/>
        </w:rPr>
        <w:t xml:space="preserve">:</w:t>
      </w:r>
    </w:p>
    <w:tbl>
      <w:tblPr>
        <w:tblStyle w:val="Table27"/>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25"/>
        <w:gridCol w:w="8475"/>
        <w:tblGridChange w:id="0">
          <w:tblGrid>
            <w:gridCol w:w="525"/>
            <w:gridCol w:w="8475"/>
          </w:tblGrid>
        </w:tblGridChange>
      </w:tblGrid>
      <w:tr>
        <w:trPr>
          <w:cantSplit w:val="0"/>
          <w:tblHeader w:val="0"/>
        </w:trPr>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4</w:t>
            </w:r>
          </w:p>
          <w:p w:rsidR="00000000" w:rsidDel="00000000" w:rsidP="00000000" w:rsidRDefault="00000000" w:rsidRPr="00000000" w14:paraId="000002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5</w:t>
            </w:r>
          </w:p>
        </w:tc>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210">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From the daylight nightmare, I was awakened, as I had been many times before, by my sisters. They came scrambling and calling up the step rough bank. Like shields between me and the sky, faces with grins and white teeth each to be called up with a loud cry, they brushed off terror with their broad scoldings of affection. They leaned over me – one, two, three – their mouths smeared with redcurrants and their hands dripping with juice.</w:t>
            </w:r>
          </w:p>
          <w:p w:rsidR="00000000" w:rsidDel="00000000" w:rsidP="00000000" w:rsidRDefault="00000000" w:rsidRPr="00000000" w14:paraId="00000211">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12">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‘There, there, Laurie, it’s all right, don’t you wail anymore. Come on home and we’ll stuff you with currants.’ And Marjorie, the eldest, lifted me into her long brown hair and ran me jogging down the path, and set me down on the cottage steps, which was our home, though I couldn’t believe it.</w:t>
            </w:r>
          </w:p>
          <w:p w:rsidR="00000000" w:rsidDel="00000000" w:rsidP="00000000" w:rsidRDefault="00000000" w:rsidRPr="00000000" w14:paraId="00000213">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14">
            <w:pPr>
              <w:pageBreakBefore w:val="0"/>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w:t>
            </w:r>
            <w:r w:rsidDel="00000000" w:rsidR="00000000" w:rsidRPr="00000000">
              <w:rPr>
                <w:rFonts w:ascii="Arial" w:cs="Arial" w:eastAsia="Arial" w:hAnsi="Arial"/>
                <w:i w:val="1"/>
                <w:sz w:val="24"/>
                <w:szCs w:val="24"/>
                <w:rtl w:val="0"/>
              </w:rPr>
              <w:t xml:space="preserve">Adapted from GCE ‘O’ levels sample draft paragraphs 4 &amp; 5</w:t>
            </w:r>
            <w:r w:rsidDel="00000000" w:rsidR="00000000" w:rsidRPr="00000000">
              <w:rPr>
                <w:rFonts w:ascii="Arial" w:cs="Arial" w:eastAsia="Arial" w:hAnsi="Arial"/>
                <w:sz w:val="24"/>
                <w:szCs w:val="24"/>
                <w:rtl w:val="0"/>
              </w:rPr>
              <w:t xml:space="preserve">)</w:t>
            </w:r>
          </w:p>
        </w:tc>
      </w:tr>
    </w:tbl>
    <w:p w:rsidR="00000000" w:rsidDel="00000000" w:rsidP="00000000" w:rsidRDefault="00000000" w:rsidRPr="00000000" w14:paraId="00000215">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16">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structure of the text reflects the main feelings of the child as he reacts to the events of the day.</w:t>
      </w:r>
    </w:p>
    <w:p w:rsidR="00000000" w:rsidDel="00000000" w:rsidP="00000000" w:rsidRDefault="00000000" w:rsidRPr="00000000" w14:paraId="00000217">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Complete the flow chart by choosing one word from the box to summarise the main feeling described in each part of the text. There are some extra words in the box you do not need to use.</w:t>
      </w:r>
    </w:p>
    <w:p w:rsidR="00000000" w:rsidDel="00000000" w:rsidP="00000000" w:rsidRDefault="00000000" w:rsidRPr="00000000" w14:paraId="00000218">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19">
      <w:pPr>
        <w:pageBreakBefore w:val="0"/>
        <w:jc w:val="both"/>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Child’s feelings</w:t>
      </w:r>
    </w:p>
    <w:p w:rsidR="00000000" w:rsidDel="00000000" w:rsidP="00000000" w:rsidRDefault="00000000" w:rsidRPr="00000000" w14:paraId="0000021A">
      <w:pPr>
        <w:pageBreakBefore w:val="0"/>
        <w:jc w:val="both"/>
        <w:rPr>
          <w:rFonts w:ascii="Arial" w:cs="Arial" w:eastAsia="Arial" w:hAnsi="Arial"/>
          <w:sz w:val="24"/>
          <w:szCs w:val="24"/>
        </w:rPr>
      </w:pPr>
      <w:r w:rsidDel="00000000" w:rsidR="00000000" w:rsidRPr="00000000">
        <w:rPr>
          <w:rtl w:val="0"/>
        </w:rPr>
      </w:r>
    </w:p>
    <w:tbl>
      <w:tblPr>
        <w:tblStyle w:val="Table28"/>
        <w:tblW w:w="3405.0" w:type="dxa"/>
        <w:jc w:val="left"/>
        <w:tblInd w:w="29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405"/>
        <w:tblGridChange w:id="0">
          <w:tblGrid>
            <w:gridCol w:w="340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B">
            <w:pPr>
              <w:pageBreakBefore w:val="0"/>
              <w:jc w:val="center"/>
              <w:rPr>
                <w:rFonts w:ascii="Arial" w:cs="Arial" w:eastAsia="Arial" w:hAnsi="Arial"/>
                <w:sz w:val="24"/>
                <w:szCs w:val="24"/>
                <w:u w:val="single"/>
              </w:rPr>
            </w:pPr>
            <w:r w:rsidDel="00000000" w:rsidR="00000000" w:rsidRPr="00000000">
              <w:rPr>
                <w:rFonts w:ascii="Arial" w:cs="Arial" w:eastAsia="Arial" w:hAnsi="Arial"/>
                <w:sz w:val="24"/>
                <w:szCs w:val="24"/>
                <w:rtl w:val="0"/>
              </w:rPr>
              <w:t xml:space="preserve">Paragraph 4 - 5: </w:t>
            </w:r>
            <w:r w:rsidDel="00000000" w:rsidR="00000000" w:rsidRPr="00000000">
              <w:rPr>
                <w:rFonts w:ascii="Arial" w:cs="Arial" w:eastAsia="Arial" w:hAnsi="Arial"/>
                <w:sz w:val="24"/>
                <w:szCs w:val="24"/>
                <w:u w:val="single"/>
                <w:rtl w:val="0"/>
              </w:rPr>
              <w:t xml:space="preserve">Safety</w:t>
            </w:r>
          </w:p>
        </w:tc>
      </w:tr>
    </w:tbl>
    <w:p w:rsidR="00000000" w:rsidDel="00000000" w:rsidP="00000000" w:rsidRDefault="00000000" w:rsidRPr="00000000" w14:paraId="0000021C">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1D">
      <w:pPr>
        <w:pageBreakBefore w:val="0"/>
        <w:jc w:val="both"/>
        <w:rPr>
          <w:rFonts w:ascii="Arial" w:cs="Arial" w:eastAsia="Arial" w:hAnsi="Arial"/>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21E">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Common </w:t>
      </w:r>
      <w:r w:rsidDel="00000000" w:rsidR="00000000" w:rsidRPr="00000000">
        <w:rPr>
          <w:rFonts w:ascii="Arial" w:cs="Arial" w:eastAsia="Arial" w:hAnsi="Arial"/>
          <w:b w:val="1"/>
          <w:sz w:val="24"/>
          <w:szCs w:val="24"/>
          <w:rtl w:val="0"/>
        </w:rPr>
        <w:t xml:space="preserve">literary devices</w:t>
      </w:r>
      <w:r w:rsidDel="00000000" w:rsidR="00000000" w:rsidRPr="00000000">
        <w:rPr>
          <w:rFonts w:ascii="Arial" w:cs="Arial" w:eastAsia="Arial" w:hAnsi="Arial"/>
          <w:sz w:val="24"/>
          <w:szCs w:val="24"/>
          <w:rtl w:val="0"/>
        </w:rPr>
        <w:t xml:space="preserve">:</w:t>
      </w:r>
    </w:p>
    <w:tbl>
      <w:tblPr>
        <w:tblStyle w:val="Table29"/>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25"/>
        <w:gridCol w:w="6375"/>
        <w:tblGridChange w:id="0">
          <w:tblGrid>
            <w:gridCol w:w="2625"/>
            <w:gridCol w:w="6375"/>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2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Literary device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2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Explanation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1">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Alliteration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222">
            <w:pPr>
              <w:pageBreakBefore w:val="0"/>
              <w:numPr>
                <w:ilvl w:val="0"/>
                <w:numId w:val="44"/>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two or more words begin with same letter</w:t>
            </w:r>
          </w:p>
          <w:p w:rsidR="00000000" w:rsidDel="00000000" w:rsidP="00000000" w:rsidRDefault="00000000" w:rsidRPr="00000000" w14:paraId="00000223">
            <w:pPr>
              <w:pageBreakBefore w:val="0"/>
              <w:numPr>
                <w:ilvl w:val="0"/>
                <w:numId w:val="44"/>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e.g. The soul selects her own society.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4">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Allusion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225">
            <w:pPr>
              <w:pageBreakBefore w:val="0"/>
              <w:numPr>
                <w:ilvl w:val="0"/>
                <w:numId w:val="78"/>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make reference to something outside the text (people, places, events, literary work, myths, works of art)</w:t>
            </w:r>
          </w:p>
          <w:p w:rsidR="00000000" w:rsidDel="00000000" w:rsidP="00000000" w:rsidRDefault="00000000" w:rsidRPr="00000000" w14:paraId="00000226">
            <w:pPr>
              <w:pageBreakBefore w:val="0"/>
              <w:numPr>
                <w:ilvl w:val="0"/>
                <w:numId w:val="78"/>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e.g. Chocolate is my Achilles heel.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7">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Attitude</w:t>
            </w:r>
          </w:p>
        </w:tc>
        <w:tc>
          <w:tcPr>
            <w:shd w:fill="auto" w:val="clear"/>
            <w:tcMar>
              <w:top w:w="100.0" w:type="dxa"/>
              <w:left w:w="100.0" w:type="dxa"/>
              <w:bottom w:w="100.0" w:type="dxa"/>
              <w:right w:w="100.0" w:type="dxa"/>
            </w:tcMar>
            <w:vAlign w:val="top"/>
          </w:tcPr>
          <w:p w:rsidR="00000000" w:rsidDel="00000000" w:rsidP="00000000" w:rsidRDefault="00000000" w:rsidRPr="00000000" w14:paraId="00000228">
            <w:pPr>
              <w:pageBreakBefore w:val="0"/>
              <w:numPr>
                <w:ilvl w:val="0"/>
                <w:numId w:val="32"/>
              </w:numPr>
              <w:ind w:left="425.19685039370046"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how writer feels → manner, disposition, feeling, position with regard to person / thing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9">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Climax</w:t>
            </w:r>
          </w:p>
        </w:tc>
        <w:tc>
          <w:tcPr>
            <w:shd w:fill="auto" w:val="clear"/>
            <w:tcMar>
              <w:top w:w="100.0" w:type="dxa"/>
              <w:left w:w="100.0" w:type="dxa"/>
              <w:bottom w:w="100.0" w:type="dxa"/>
              <w:right w:w="100.0" w:type="dxa"/>
            </w:tcMar>
            <w:vAlign w:val="top"/>
          </w:tcPr>
          <w:p w:rsidR="00000000" w:rsidDel="00000000" w:rsidP="00000000" w:rsidRDefault="00000000" w:rsidRPr="00000000" w14:paraId="0000022A">
            <w:pPr>
              <w:pageBreakBefore w:val="0"/>
              <w:numPr>
                <w:ilvl w:val="0"/>
                <w:numId w:val="20"/>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protagonist’s fortunes reach crucial stage</w:t>
            </w:r>
          </w:p>
          <w:p w:rsidR="00000000" w:rsidDel="00000000" w:rsidP="00000000" w:rsidRDefault="00000000" w:rsidRPr="00000000" w14:paraId="0000022B">
            <w:pPr>
              <w:pageBreakBefore w:val="0"/>
              <w:numPr>
                <w:ilvl w:val="0"/>
                <w:numId w:val="20"/>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turning point</w:t>
            </w:r>
          </w:p>
          <w:p w:rsidR="00000000" w:rsidDel="00000000" w:rsidP="00000000" w:rsidRDefault="00000000" w:rsidRPr="00000000" w14:paraId="0000022C">
            <w:pPr>
              <w:pageBreakBefore w:val="0"/>
              <w:numPr>
                <w:ilvl w:val="0"/>
                <w:numId w:val="20"/>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moment of intense excitement / emotion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D">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Colloquialism</w:t>
            </w:r>
          </w:p>
        </w:tc>
        <w:tc>
          <w:tcPr>
            <w:shd w:fill="auto" w:val="clear"/>
            <w:tcMar>
              <w:top w:w="100.0" w:type="dxa"/>
              <w:left w:w="100.0" w:type="dxa"/>
              <w:bottom w:w="100.0" w:type="dxa"/>
              <w:right w:w="100.0" w:type="dxa"/>
            </w:tcMar>
            <w:vAlign w:val="top"/>
          </w:tcPr>
          <w:p w:rsidR="00000000" w:rsidDel="00000000" w:rsidP="00000000" w:rsidRDefault="00000000" w:rsidRPr="00000000" w14:paraId="0000022E">
            <w:pPr>
              <w:pageBreakBefore w:val="0"/>
              <w:numPr>
                <w:ilvl w:val="0"/>
                <w:numId w:val="85"/>
              </w:numPr>
              <w:ind w:left="425.19685039370046"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everyday speech → informal</w:t>
            </w:r>
          </w:p>
          <w:p w:rsidR="00000000" w:rsidDel="00000000" w:rsidP="00000000" w:rsidRDefault="00000000" w:rsidRPr="00000000" w14:paraId="0000022F">
            <w:pPr>
              <w:pageBreakBefore w:val="0"/>
              <w:numPr>
                <w:ilvl w:val="1"/>
                <w:numId w:val="85"/>
              </w:numPr>
              <w:ind w:left="850.3937007874017"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slang</w:t>
            </w:r>
          </w:p>
          <w:p w:rsidR="00000000" w:rsidDel="00000000" w:rsidP="00000000" w:rsidRDefault="00000000" w:rsidRPr="00000000" w14:paraId="00000230">
            <w:pPr>
              <w:pageBreakBefore w:val="0"/>
              <w:numPr>
                <w:ilvl w:val="1"/>
                <w:numId w:val="85"/>
              </w:numPr>
              <w:ind w:left="850.3937007874017"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relaxed, conversational, familiar tone</w:t>
            </w:r>
          </w:p>
          <w:p w:rsidR="00000000" w:rsidDel="00000000" w:rsidP="00000000" w:rsidRDefault="00000000" w:rsidRPr="00000000" w14:paraId="00000231">
            <w:pPr>
              <w:pageBreakBefore w:val="0"/>
              <w:numPr>
                <w:ilvl w:val="0"/>
                <w:numId w:val="85"/>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e.g. Could you fetch that for me?</w:t>
            </w:r>
          </w:p>
          <w:p w:rsidR="00000000" w:rsidDel="00000000" w:rsidP="00000000" w:rsidRDefault="00000000" w:rsidRPr="00000000" w14:paraId="00000232">
            <w:pPr>
              <w:pageBreakBefore w:val="0"/>
              <w:ind w:left="850.3937007874017"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 I got to redd up my room before leaving my </w:t>
            </w:r>
          </w:p>
          <w:p w:rsidR="00000000" w:rsidDel="00000000" w:rsidP="00000000" w:rsidRDefault="00000000" w:rsidRPr="00000000" w14:paraId="00000233">
            <w:pPr>
              <w:pageBreakBefore w:val="0"/>
              <w:ind w:left="850.3937007874017"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 house.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4">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Connotations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235">
            <w:pPr>
              <w:pageBreakBefore w:val="0"/>
              <w:numPr>
                <w:ilvl w:val="0"/>
                <w:numId w:val="50"/>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ideas &amp; feelings associated with particular words (contrast with denotations)</w:t>
            </w:r>
          </w:p>
          <w:p w:rsidR="00000000" w:rsidDel="00000000" w:rsidP="00000000" w:rsidRDefault="00000000" w:rsidRPr="00000000" w14:paraId="00000236">
            <w:pPr>
              <w:pageBreakBefore w:val="0"/>
              <w:numPr>
                <w:ilvl w:val="0"/>
                <w:numId w:val="50"/>
              </w:numPr>
              <w:ind w:left="425.19685039370046"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e.g. Jack is a snake; you need to be very careful whenever you are with him. (snake → evil, danger)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7">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Denotations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238">
            <w:pPr>
              <w:pageBreakBefore w:val="0"/>
              <w:numPr>
                <w:ilvl w:val="0"/>
                <w:numId w:val="42"/>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literal meanings (contrast with connotations)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9">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Diction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23A">
            <w:pPr>
              <w:pageBreakBefore w:val="0"/>
              <w:numPr>
                <w:ilvl w:val="0"/>
                <w:numId w:val="67"/>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writer’s choice of word / use of vocabulary.</w:t>
            </w:r>
          </w:p>
        </w:tc>
      </w:tr>
      <w:tr>
        <w:trPr>
          <w:cantSplit w:val="0"/>
          <w:trHeight w:val="626.9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B">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Figurative language</w:t>
            </w:r>
          </w:p>
        </w:tc>
        <w:tc>
          <w:tcPr>
            <w:shd w:fill="auto" w:val="clear"/>
            <w:tcMar>
              <w:top w:w="100.0" w:type="dxa"/>
              <w:left w:w="100.0" w:type="dxa"/>
              <w:bottom w:w="100.0" w:type="dxa"/>
              <w:right w:w="100.0" w:type="dxa"/>
            </w:tcMar>
            <w:vAlign w:val="top"/>
          </w:tcPr>
          <w:p w:rsidR="00000000" w:rsidDel="00000000" w:rsidP="00000000" w:rsidRDefault="00000000" w:rsidRPr="00000000" w14:paraId="0000023C">
            <w:pPr>
              <w:pageBreakBefore w:val="0"/>
              <w:numPr>
                <w:ilvl w:val="0"/>
                <w:numId w:val="74"/>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use words in imaginative way </w:t>
            </w:r>
          </w:p>
          <w:p w:rsidR="00000000" w:rsidDel="00000000" w:rsidP="00000000" w:rsidRDefault="00000000" w:rsidRPr="00000000" w14:paraId="0000023D">
            <w:pPr>
              <w:pageBreakBefore w:val="0"/>
              <w:numPr>
                <w:ilvl w:val="0"/>
                <w:numId w:val="74"/>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e.g. similes &amp; metaphors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3E">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Image / Imagery</w:t>
            </w:r>
          </w:p>
        </w:tc>
        <w:tc>
          <w:tcPr>
            <w:shd w:fill="auto" w:val="clear"/>
            <w:tcMar>
              <w:top w:w="100.0" w:type="dxa"/>
              <w:left w:w="100.0" w:type="dxa"/>
              <w:bottom w:w="100.0" w:type="dxa"/>
              <w:right w:w="100.0" w:type="dxa"/>
            </w:tcMar>
            <w:vAlign w:val="top"/>
          </w:tcPr>
          <w:p w:rsidR="00000000" w:rsidDel="00000000" w:rsidP="00000000" w:rsidRDefault="00000000" w:rsidRPr="00000000" w14:paraId="0000023F">
            <w:pPr>
              <w:pageBreakBefore w:val="0"/>
              <w:numPr>
                <w:ilvl w:val="0"/>
                <w:numId w:val="98"/>
              </w:numPr>
              <w:ind w:left="425.19685039370046"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Word-picture → appeal to senses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0">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Irony</w:t>
            </w:r>
          </w:p>
        </w:tc>
        <w:tc>
          <w:tcPr>
            <w:shd w:fill="auto" w:val="clear"/>
            <w:tcMar>
              <w:top w:w="100.0" w:type="dxa"/>
              <w:left w:w="100.0" w:type="dxa"/>
              <w:bottom w:w="100.0" w:type="dxa"/>
              <w:right w:w="100.0" w:type="dxa"/>
            </w:tcMar>
            <w:vAlign w:val="top"/>
          </w:tcPr>
          <w:p w:rsidR="00000000" w:rsidDel="00000000" w:rsidP="00000000" w:rsidRDefault="00000000" w:rsidRPr="00000000" w14:paraId="00000241">
            <w:pPr>
              <w:pageBreakBefore w:val="0"/>
              <w:numPr>
                <w:ilvl w:val="0"/>
                <w:numId w:val="87"/>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b w:val="1"/>
                <w:sz w:val="24"/>
                <w:szCs w:val="24"/>
                <w:rtl w:val="0"/>
              </w:rPr>
              <w:t xml:space="preserve">Verbal irony</w:t>
            </w:r>
            <w:r w:rsidDel="00000000" w:rsidR="00000000" w:rsidRPr="00000000">
              <w:rPr>
                <w:rFonts w:ascii="Arial" w:cs="Arial" w:eastAsia="Arial" w:hAnsi="Arial"/>
                <w:sz w:val="24"/>
                <w:szCs w:val="24"/>
                <w:rtl w:val="0"/>
              </w:rPr>
              <w:t xml:space="preserve">: opposite from literal meaning</w:t>
            </w:r>
          </w:p>
          <w:p w:rsidR="00000000" w:rsidDel="00000000" w:rsidP="00000000" w:rsidRDefault="00000000" w:rsidRPr="00000000" w14:paraId="00000242">
            <w:pPr>
              <w:pageBreakBefore w:val="0"/>
              <w:numPr>
                <w:ilvl w:val="0"/>
                <w:numId w:val="87"/>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b w:val="1"/>
                <w:sz w:val="24"/>
                <w:szCs w:val="24"/>
                <w:rtl w:val="0"/>
              </w:rPr>
              <w:t xml:space="preserve">Situational irony</w:t>
            </w:r>
            <w:r w:rsidDel="00000000" w:rsidR="00000000" w:rsidRPr="00000000">
              <w:rPr>
                <w:rFonts w:ascii="Arial" w:cs="Arial" w:eastAsia="Arial" w:hAnsi="Arial"/>
                <w:sz w:val="24"/>
                <w:szCs w:val="24"/>
                <w:rtl w:val="0"/>
              </w:rPr>
              <w:t xml:space="preserve">: what actually happens is opposite of what expected to happen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3">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Dramatic irony</w:t>
            </w:r>
          </w:p>
        </w:tc>
        <w:tc>
          <w:tcPr>
            <w:shd w:fill="auto" w:val="clear"/>
            <w:tcMar>
              <w:top w:w="100.0" w:type="dxa"/>
              <w:left w:w="100.0" w:type="dxa"/>
              <w:bottom w:w="100.0" w:type="dxa"/>
              <w:right w:w="100.0" w:type="dxa"/>
            </w:tcMar>
            <w:vAlign w:val="top"/>
          </w:tcPr>
          <w:p w:rsidR="00000000" w:rsidDel="00000000" w:rsidP="00000000" w:rsidRDefault="00000000" w:rsidRPr="00000000" w14:paraId="00000244">
            <w:pPr>
              <w:pageBreakBefore w:val="0"/>
              <w:numPr>
                <w:ilvl w:val="0"/>
                <w:numId w:val="102"/>
              </w:numPr>
              <w:ind w:left="425.19685039370046"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audience knows more characters → foresee possible consequences</w:t>
            </w:r>
          </w:p>
        </w:tc>
      </w:tr>
      <w:tr>
        <w:trPr>
          <w:cantSplit w:val="0"/>
          <w:trHeight w:val="311.953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5">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Jargon</w:t>
            </w:r>
          </w:p>
        </w:tc>
        <w:tc>
          <w:tcPr>
            <w:shd w:fill="auto" w:val="clear"/>
            <w:tcMar>
              <w:top w:w="100.0" w:type="dxa"/>
              <w:left w:w="100.0" w:type="dxa"/>
              <w:bottom w:w="100.0" w:type="dxa"/>
              <w:right w:w="100.0" w:type="dxa"/>
            </w:tcMar>
            <w:vAlign w:val="top"/>
          </w:tcPr>
          <w:p w:rsidR="00000000" w:rsidDel="00000000" w:rsidP="00000000" w:rsidRDefault="00000000" w:rsidRPr="00000000" w14:paraId="00000246">
            <w:pPr>
              <w:pageBreakBefore w:val="0"/>
              <w:numPr>
                <w:ilvl w:val="0"/>
                <w:numId w:val="41"/>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technical, professional language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7">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Juxtaposition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248">
            <w:pPr>
              <w:pageBreakBefore w:val="0"/>
              <w:numPr>
                <w:ilvl w:val="0"/>
                <w:numId w:val="110"/>
              </w:numPr>
              <w:ind w:left="425.19685039370046"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ideas, words, incidents, characters next to one another → similarity / contrast / irony</w:t>
            </w:r>
          </w:p>
          <w:p w:rsidR="00000000" w:rsidDel="00000000" w:rsidP="00000000" w:rsidRDefault="00000000" w:rsidRPr="00000000" w14:paraId="00000249">
            <w:pPr>
              <w:pageBreakBefore w:val="0"/>
              <w:numPr>
                <w:ilvl w:val="0"/>
                <w:numId w:val="110"/>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e.g. Bernard uses black rocks on the white sand in order to form the words "S.O.S."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A">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Literal language</w:t>
            </w:r>
          </w:p>
        </w:tc>
        <w:tc>
          <w:tcPr>
            <w:shd w:fill="auto" w:val="clear"/>
            <w:tcMar>
              <w:top w:w="100.0" w:type="dxa"/>
              <w:left w:w="100.0" w:type="dxa"/>
              <w:bottom w:w="100.0" w:type="dxa"/>
              <w:right w:w="100.0" w:type="dxa"/>
            </w:tcMar>
            <w:vAlign w:val="top"/>
          </w:tcPr>
          <w:p w:rsidR="00000000" w:rsidDel="00000000" w:rsidP="00000000" w:rsidRDefault="00000000" w:rsidRPr="00000000" w14:paraId="0000024B">
            <w:pPr>
              <w:pageBreakBefore w:val="0"/>
              <w:numPr>
                <w:ilvl w:val="0"/>
                <w:numId w:val="3"/>
              </w:numPr>
              <w:ind w:left="425.19685039370046"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literal expressions → common / dictionary usage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C">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Metaphor</w:t>
            </w:r>
          </w:p>
        </w:tc>
        <w:tc>
          <w:tcPr>
            <w:shd w:fill="auto" w:val="clear"/>
            <w:tcMar>
              <w:top w:w="100.0" w:type="dxa"/>
              <w:left w:w="100.0" w:type="dxa"/>
              <w:bottom w:w="100.0" w:type="dxa"/>
              <w:right w:w="100.0" w:type="dxa"/>
            </w:tcMar>
            <w:vAlign w:val="top"/>
          </w:tcPr>
          <w:p w:rsidR="00000000" w:rsidDel="00000000" w:rsidP="00000000" w:rsidRDefault="00000000" w:rsidRPr="00000000" w14:paraId="0000024D">
            <w:pPr>
              <w:pageBreakBefore w:val="0"/>
              <w:numPr>
                <w:ilvl w:val="0"/>
                <w:numId w:val="64"/>
              </w:numPr>
              <w:ind w:left="425.19685039370046"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describe → another thing</w:t>
            </w:r>
          </w:p>
          <w:p w:rsidR="00000000" w:rsidDel="00000000" w:rsidP="00000000" w:rsidRDefault="00000000" w:rsidRPr="00000000" w14:paraId="0000024E">
            <w:pPr>
              <w:pageBreakBefore w:val="0"/>
              <w:numPr>
                <w:ilvl w:val="0"/>
                <w:numId w:val="64"/>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comparison is not stated explicitly (unlike simile)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F">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Extended metaphor</w:t>
            </w:r>
          </w:p>
        </w:tc>
        <w:tc>
          <w:tcPr>
            <w:shd w:fill="auto" w:val="clear"/>
            <w:tcMar>
              <w:top w:w="100.0" w:type="dxa"/>
              <w:left w:w="100.0" w:type="dxa"/>
              <w:bottom w:w="100.0" w:type="dxa"/>
              <w:right w:w="100.0" w:type="dxa"/>
            </w:tcMar>
            <w:vAlign w:val="top"/>
          </w:tcPr>
          <w:p w:rsidR="00000000" w:rsidDel="00000000" w:rsidP="00000000" w:rsidRDefault="00000000" w:rsidRPr="00000000" w14:paraId="00000250">
            <w:pPr>
              <w:pageBreakBefore w:val="0"/>
              <w:numPr>
                <w:ilvl w:val="0"/>
                <w:numId w:val="90"/>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metaphor runs through several lines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1">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Onomatopoeia </w:t>
            </w:r>
          </w:p>
        </w:tc>
        <w:tc>
          <w:tcPr>
            <w:shd w:fill="auto" w:val="clear"/>
            <w:tcMar>
              <w:top w:w="100.0" w:type="dxa"/>
              <w:left w:w="100.0" w:type="dxa"/>
              <w:bottom w:w="100.0" w:type="dxa"/>
              <w:right w:w="100.0" w:type="dxa"/>
            </w:tcMar>
            <w:vAlign w:val="top"/>
          </w:tcPr>
          <w:p w:rsidR="00000000" w:rsidDel="00000000" w:rsidP="00000000" w:rsidRDefault="00000000" w:rsidRPr="00000000" w14:paraId="00000252">
            <w:pPr>
              <w:pageBreakBefore w:val="0"/>
              <w:numPr>
                <w:ilvl w:val="0"/>
                <w:numId w:val="46"/>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words sound like the noise they describe. </w:t>
            </w:r>
          </w:p>
          <w:p w:rsidR="00000000" w:rsidDel="00000000" w:rsidP="00000000" w:rsidRDefault="00000000" w:rsidRPr="00000000" w14:paraId="00000253">
            <w:pPr>
              <w:pageBreakBefore w:val="0"/>
              <w:numPr>
                <w:ilvl w:val="0"/>
                <w:numId w:val="46"/>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e.g. Water plops into the pond.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4">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Oxymoron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255">
            <w:pPr>
              <w:pageBreakBefore w:val="0"/>
              <w:numPr>
                <w:ilvl w:val="0"/>
                <w:numId w:val="112"/>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contradictory / unexpected terms brought together</w:t>
            </w:r>
          </w:p>
          <w:p w:rsidR="00000000" w:rsidDel="00000000" w:rsidP="00000000" w:rsidRDefault="00000000" w:rsidRPr="00000000" w14:paraId="00000256">
            <w:pPr>
              <w:pageBreakBefore w:val="0"/>
              <w:numPr>
                <w:ilvl w:val="0"/>
                <w:numId w:val="112"/>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e.g. This is a seriously funny piece of old news.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7">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Paradox </w:t>
            </w:r>
          </w:p>
        </w:tc>
        <w:tc>
          <w:tcPr>
            <w:shd w:fill="auto" w:val="clear"/>
            <w:tcMar>
              <w:top w:w="100.0" w:type="dxa"/>
              <w:left w:w="100.0" w:type="dxa"/>
              <w:bottom w:w="100.0" w:type="dxa"/>
              <w:right w:w="100.0" w:type="dxa"/>
            </w:tcMar>
            <w:vAlign w:val="top"/>
          </w:tcPr>
          <w:p w:rsidR="00000000" w:rsidDel="00000000" w:rsidP="00000000" w:rsidRDefault="00000000" w:rsidRPr="00000000" w14:paraId="00000258">
            <w:pPr>
              <w:pageBreakBefore w:val="0"/>
              <w:numPr>
                <w:ilvl w:val="0"/>
                <w:numId w:val="66"/>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self-contradictory statement which on closer examination expresses a possible truth</w:t>
            </w:r>
          </w:p>
          <w:p w:rsidR="00000000" w:rsidDel="00000000" w:rsidP="00000000" w:rsidRDefault="00000000" w:rsidRPr="00000000" w14:paraId="00000259">
            <w:pPr>
              <w:pageBreakBefore w:val="0"/>
              <w:numPr>
                <w:ilvl w:val="0"/>
                <w:numId w:val="66"/>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e.g. Ignorance is strength. Nobody goes to that restaurant; it’s too crowded.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A">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Pathos </w:t>
            </w:r>
          </w:p>
        </w:tc>
        <w:tc>
          <w:tcPr>
            <w:shd w:fill="auto" w:val="clear"/>
            <w:tcMar>
              <w:top w:w="100.0" w:type="dxa"/>
              <w:left w:w="100.0" w:type="dxa"/>
              <w:bottom w:w="100.0" w:type="dxa"/>
              <w:right w:w="100.0" w:type="dxa"/>
            </w:tcMar>
            <w:vAlign w:val="top"/>
          </w:tcPr>
          <w:p w:rsidR="00000000" w:rsidDel="00000000" w:rsidP="00000000" w:rsidRDefault="00000000" w:rsidRPr="00000000" w14:paraId="0000025B">
            <w:pPr>
              <w:pageBreakBefore w:val="0"/>
              <w:numPr>
                <w:ilvl w:val="0"/>
                <w:numId w:val="59"/>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strong feelings of pity, sorrow</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C">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Personification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25D">
            <w:pPr>
              <w:pageBreakBefore w:val="0"/>
              <w:numPr>
                <w:ilvl w:val="0"/>
                <w:numId w:val="28"/>
              </w:numPr>
              <w:ind w:left="425.19685039370046"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attribute human nature → animals / objects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E">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Point of 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25F">
            <w:pPr>
              <w:pageBreakBefore w:val="0"/>
              <w:numPr>
                <w:ilvl w:val="0"/>
                <w:numId w:val="96"/>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narrator’s perspective through which events &amp; characters are described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0">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Pun </w:t>
            </w:r>
          </w:p>
        </w:tc>
        <w:tc>
          <w:tcPr>
            <w:shd w:fill="auto" w:val="clear"/>
            <w:tcMar>
              <w:top w:w="100.0" w:type="dxa"/>
              <w:left w:w="100.0" w:type="dxa"/>
              <w:bottom w:w="100.0" w:type="dxa"/>
              <w:right w:w="100.0" w:type="dxa"/>
            </w:tcMar>
            <w:vAlign w:val="top"/>
          </w:tcPr>
          <w:p w:rsidR="00000000" w:rsidDel="00000000" w:rsidP="00000000" w:rsidRDefault="00000000" w:rsidRPr="00000000" w14:paraId="00000261">
            <w:pPr>
              <w:pageBreakBefore w:val="0"/>
              <w:numPr>
                <w:ilvl w:val="0"/>
                <w:numId w:val="92"/>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play on different meanings of a word</w:t>
            </w:r>
          </w:p>
          <w:p w:rsidR="00000000" w:rsidDel="00000000" w:rsidP="00000000" w:rsidRDefault="00000000" w:rsidRPr="00000000" w14:paraId="00000262">
            <w:pPr>
              <w:pageBreakBefore w:val="0"/>
              <w:numPr>
                <w:ilvl w:val="0"/>
                <w:numId w:val="92"/>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e.g. Our Geography teacher says that her globe means the world to her.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3">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Simile </w:t>
            </w:r>
          </w:p>
        </w:tc>
        <w:tc>
          <w:tcPr>
            <w:shd w:fill="auto" w:val="clear"/>
            <w:tcMar>
              <w:top w:w="100.0" w:type="dxa"/>
              <w:left w:w="100.0" w:type="dxa"/>
              <w:bottom w:w="100.0" w:type="dxa"/>
              <w:right w:w="100.0" w:type="dxa"/>
            </w:tcMar>
            <w:vAlign w:val="top"/>
          </w:tcPr>
          <w:p w:rsidR="00000000" w:rsidDel="00000000" w:rsidP="00000000" w:rsidRDefault="00000000" w:rsidRPr="00000000" w14:paraId="00000264">
            <w:pPr>
              <w:pageBreakBefore w:val="0"/>
              <w:numPr>
                <w:ilvl w:val="0"/>
                <w:numId w:val="55"/>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explicit comparison of two unlike things using connectives (‘like’ and ‘as’)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5">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Symbol </w:t>
            </w:r>
          </w:p>
        </w:tc>
        <w:tc>
          <w:tcPr>
            <w:shd w:fill="auto" w:val="clear"/>
            <w:tcMar>
              <w:top w:w="100.0" w:type="dxa"/>
              <w:left w:w="100.0" w:type="dxa"/>
              <w:bottom w:w="100.0" w:type="dxa"/>
              <w:right w:w="100.0" w:type="dxa"/>
            </w:tcMar>
            <w:vAlign w:val="top"/>
          </w:tcPr>
          <w:p w:rsidR="00000000" w:rsidDel="00000000" w:rsidP="00000000" w:rsidRDefault="00000000" w:rsidRPr="00000000" w14:paraId="00000266">
            <w:pPr>
              <w:pageBreakBefore w:val="0"/>
              <w:numPr>
                <w:ilvl w:val="0"/>
                <w:numId w:val="119"/>
              </w:numPr>
              <w:ind w:left="425.19685039370046"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Concrete object → represent / express abstract ideas</w:t>
            </w:r>
          </w:p>
          <w:p w:rsidR="00000000" w:rsidDel="00000000" w:rsidP="00000000" w:rsidRDefault="00000000" w:rsidRPr="00000000" w14:paraId="00000267">
            <w:pPr>
              <w:pageBreakBefore w:val="0"/>
              <w:numPr>
                <w:ilvl w:val="0"/>
                <w:numId w:val="119"/>
              </w:numPr>
              <w:ind w:left="425.19685039370046"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e.g. dove → peace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8">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Syntax </w:t>
            </w:r>
          </w:p>
        </w:tc>
        <w:tc>
          <w:tcPr>
            <w:shd w:fill="auto" w:val="clear"/>
            <w:tcMar>
              <w:top w:w="100.0" w:type="dxa"/>
              <w:left w:w="100.0" w:type="dxa"/>
              <w:bottom w:w="100.0" w:type="dxa"/>
              <w:right w:w="100.0" w:type="dxa"/>
            </w:tcMar>
            <w:vAlign w:val="top"/>
          </w:tcPr>
          <w:p w:rsidR="00000000" w:rsidDel="00000000" w:rsidP="00000000" w:rsidRDefault="00000000" w:rsidRPr="00000000" w14:paraId="00000269">
            <w:pPr>
              <w:pageBreakBefore w:val="0"/>
              <w:numPr>
                <w:ilvl w:val="0"/>
                <w:numId w:val="104"/>
              </w:numPr>
              <w:ind w:left="425.19685039370046"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words ordered → give rise to particular meaning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A">
            <w:pPr>
              <w:pageBreakBefore w:val="0"/>
              <w:numPr>
                <w:ilvl w:val="0"/>
                <w:numId w:val="95"/>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Tone </w:t>
            </w:r>
          </w:p>
        </w:tc>
        <w:tc>
          <w:tcPr>
            <w:shd w:fill="auto" w:val="clear"/>
            <w:tcMar>
              <w:top w:w="100.0" w:type="dxa"/>
              <w:left w:w="100.0" w:type="dxa"/>
              <w:bottom w:w="100.0" w:type="dxa"/>
              <w:right w:w="100.0" w:type="dxa"/>
            </w:tcMar>
            <w:vAlign w:val="top"/>
          </w:tcPr>
          <w:p w:rsidR="00000000" w:rsidDel="00000000" w:rsidP="00000000" w:rsidRDefault="00000000" w:rsidRPr="00000000" w14:paraId="0000026B">
            <w:pPr>
              <w:pageBreakBefore w:val="0"/>
              <w:numPr>
                <w:ilvl w:val="0"/>
                <w:numId w:val="117"/>
              </w:numPr>
              <w:ind w:left="425.19685039370046"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particular mood underlying a piece of writing which → affects the way in which it should be read</w:t>
            </w:r>
          </w:p>
          <w:p w:rsidR="00000000" w:rsidDel="00000000" w:rsidP="00000000" w:rsidRDefault="00000000" w:rsidRPr="00000000" w14:paraId="0000026C">
            <w:pPr>
              <w:pageBreakBefore w:val="0"/>
              <w:numPr>
                <w:ilvl w:val="0"/>
                <w:numId w:val="117"/>
              </w:numPr>
              <w:ind w:left="425.19685039370046"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determined by author’s attitude → reader &amp; subject matter</w:t>
            </w:r>
          </w:p>
        </w:tc>
      </w:tr>
    </w:tbl>
    <w:p w:rsidR="00000000" w:rsidDel="00000000" w:rsidP="00000000" w:rsidRDefault="00000000" w:rsidRPr="00000000" w14:paraId="0000026D">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6E">
      <w:pPr>
        <w:pageBreakBefore w:val="0"/>
        <w:jc w:val="both"/>
        <w:rPr>
          <w:rFonts w:ascii="Arial" w:cs="Arial" w:eastAsia="Arial" w:hAnsi="Arial"/>
          <w:b w:val="1"/>
          <w:sz w:val="24"/>
          <w:szCs w:val="24"/>
          <w:u w:val="single"/>
        </w:rPr>
        <w:sectPr>
          <w:headerReference r:id="rId7" w:type="default"/>
          <w:headerReference r:id="rId8" w:type="first"/>
          <w:pgSz w:h="16834" w:w="11909" w:orient="portrait"/>
          <w:pgMar w:bottom="1440" w:top="1440" w:left="1440" w:right="1440" w:header="720" w:footer="720"/>
          <w:pgNumType w:start="0"/>
          <w:titlePg w:val="1"/>
        </w:sectPr>
      </w:pPr>
      <w:r w:rsidDel="00000000" w:rsidR="00000000" w:rsidRPr="00000000">
        <w:br w:type="page"/>
      </w:r>
      <w:r w:rsidDel="00000000" w:rsidR="00000000" w:rsidRPr="00000000">
        <w:rPr>
          <w:rtl w:val="0"/>
        </w:rPr>
      </w:r>
    </w:p>
    <w:p w:rsidR="00000000" w:rsidDel="00000000" w:rsidP="00000000" w:rsidRDefault="00000000" w:rsidRPr="00000000" w14:paraId="0000026F">
      <w:pPr>
        <w:pageBreakBefore w:val="0"/>
        <w:jc w:val="both"/>
        <w:rPr>
          <w:rFonts w:ascii="Arial" w:cs="Arial" w:eastAsia="Arial" w:hAnsi="Arial"/>
          <w:sz w:val="24"/>
          <w:szCs w:val="24"/>
        </w:rPr>
      </w:pPr>
      <w:r w:rsidDel="00000000" w:rsidR="00000000" w:rsidRPr="00000000">
        <w:rPr>
          <w:rFonts w:ascii="Arial" w:cs="Arial" w:eastAsia="Arial" w:hAnsi="Arial"/>
          <w:b w:val="1"/>
          <w:sz w:val="24"/>
          <w:szCs w:val="24"/>
          <w:u w:val="single"/>
          <w:rtl w:val="0"/>
        </w:rPr>
        <w:t xml:space="preserve">Common punctuations</w:t>
      </w:r>
      <w:r w:rsidDel="00000000" w:rsidR="00000000" w:rsidRPr="00000000">
        <w:rPr>
          <w:rtl w:val="0"/>
        </w:rPr>
      </w:r>
    </w:p>
    <w:tbl>
      <w:tblPr>
        <w:tblStyle w:val="Table30"/>
        <w:tblW w:w="1393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085"/>
        <w:gridCol w:w="4320"/>
        <w:gridCol w:w="7530"/>
        <w:tblGridChange w:id="0">
          <w:tblGrid>
            <w:gridCol w:w="2085"/>
            <w:gridCol w:w="4320"/>
            <w:gridCol w:w="7530"/>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2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Punctuation</w:t>
            </w:r>
          </w:p>
        </w:tc>
        <w:tc>
          <w:tcPr>
            <w:shd w:fill="d9d9d9" w:val="clear"/>
            <w:tcMar>
              <w:top w:w="100.0" w:type="dxa"/>
              <w:left w:w="100.0" w:type="dxa"/>
              <w:bottom w:w="100.0" w:type="dxa"/>
              <w:right w:w="100.0" w:type="dxa"/>
            </w:tcMar>
            <w:vAlign w:val="top"/>
          </w:tcPr>
          <w:p w:rsidR="00000000" w:rsidDel="00000000" w:rsidP="00000000" w:rsidRDefault="00000000" w:rsidRPr="00000000" w14:paraId="000002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Explanation</w:t>
            </w:r>
          </w:p>
        </w:tc>
        <w:tc>
          <w:tcPr>
            <w:shd w:fill="d9d9d9" w:val="clear"/>
            <w:tcMar>
              <w:top w:w="100.0" w:type="dxa"/>
              <w:left w:w="100.0" w:type="dxa"/>
              <w:bottom w:w="100.0" w:type="dxa"/>
              <w:right w:w="100.0" w:type="dxa"/>
            </w:tcMar>
            <w:vAlign w:val="top"/>
          </w:tcPr>
          <w:p w:rsidR="00000000" w:rsidDel="00000000" w:rsidP="00000000" w:rsidRDefault="00000000" w:rsidRPr="00000000" w14:paraId="000002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Usage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73">
            <w:pPr>
              <w:pageBreakBefore w:val="0"/>
              <w:numPr>
                <w:ilvl w:val="0"/>
                <w:numId w:val="24"/>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Colon</w:t>
            </w:r>
          </w:p>
          <w:p w:rsidR="00000000" w:rsidDel="00000000" w:rsidP="00000000" w:rsidRDefault="00000000" w:rsidRPr="00000000" w14:paraId="00000274">
            <w:pPr>
              <w:pageBreakBefore w:val="0"/>
              <w:ind w:left="425.19685039370086" w:firstLine="0"/>
              <w:jc w:val="both"/>
              <w:rPr>
                <w:rFonts w:ascii="Arial" w:cs="Arial" w:eastAsia="Arial" w:hAnsi="Arial"/>
                <w:b w:val="1"/>
                <w:sz w:val="24"/>
                <w:szCs w:val="24"/>
              </w:rPr>
            </w:pPr>
            <w:r w:rsidDel="00000000" w:rsidR="00000000" w:rsidRPr="00000000">
              <w:rPr>
                <w:rFonts w:ascii="Arial" w:cs="Arial" w:eastAsia="Arial" w:hAnsi="Arial"/>
                <w:sz w:val="24"/>
                <w:szCs w:val="24"/>
                <w:rtl w:val="0"/>
              </w:rPr>
              <w:t xml:space="preserve">( :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75">
            <w:pPr>
              <w:pageBreakBefore w:val="0"/>
              <w:numPr>
                <w:ilvl w:val="0"/>
                <w:numId w:val="4"/>
              </w:numPr>
              <w:ind w:left="425.19685039370046"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follows an independent clause</w:t>
            </w:r>
          </w:p>
          <w:p w:rsidR="00000000" w:rsidDel="00000000" w:rsidP="00000000" w:rsidRDefault="00000000" w:rsidRPr="00000000" w14:paraId="00000276">
            <w:pPr>
              <w:pageBreakBefore w:val="0"/>
              <w:numPr>
                <w:ilvl w:val="0"/>
                <w:numId w:val="4"/>
              </w:numPr>
              <w:ind w:left="425.19685039370046"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introduces information that balances or explains that clause</w:t>
            </w:r>
          </w:p>
        </w:tc>
        <w:tc>
          <w:tcPr>
            <w:shd w:fill="auto" w:val="clear"/>
            <w:tcMar>
              <w:top w:w="100.0" w:type="dxa"/>
              <w:left w:w="100.0" w:type="dxa"/>
              <w:bottom w:w="100.0" w:type="dxa"/>
              <w:right w:w="100.0" w:type="dxa"/>
            </w:tcMar>
            <w:vAlign w:val="top"/>
          </w:tcPr>
          <w:p w:rsidR="00000000" w:rsidDel="00000000" w:rsidP="00000000" w:rsidRDefault="00000000" w:rsidRPr="00000000" w14:paraId="00000277">
            <w:pPr>
              <w:pageBreakBefore w:val="0"/>
              <w:numPr>
                <w:ilvl w:val="0"/>
                <w:numId w:val="62"/>
              </w:numPr>
              <w:ind w:left="425.19685039370086"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After an independent clause to introduce a list</w:t>
            </w:r>
          </w:p>
          <w:p w:rsidR="00000000" w:rsidDel="00000000" w:rsidP="00000000" w:rsidRDefault="00000000" w:rsidRPr="00000000" w14:paraId="00000278">
            <w:pPr>
              <w:pageBreakBefore w:val="0"/>
              <w:ind w:left="425.1968503937008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e.g. The students included three pieces of writing into their portfolios: a narrative, an argumentative and a discursive.</w:t>
            </w:r>
          </w:p>
          <w:p w:rsidR="00000000" w:rsidDel="00000000" w:rsidP="00000000" w:rsidRDefault="00000000" w:rsidRPr="00000000" w14:paraId="00000279">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7A">
            <w:pPr>
              <w:pageBreakBefore w:val="0"/>
              <w:numPr>
                <w:ilvl w:val="0"/>
                <w:numId w:val="62"/>
              </w:numPr>
              <w:ind w:left="425.19685039370086"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After an independent clause to introduce an explanation or elaboration</w:t>
            </w:r>
          </w:p>
          <w:p w:rsidR="00000000" w:rsidDel="00000000" w:rsidP="00000000" w:rsidRDefault="00000000" w:rsidRPr="00000000" w14:paraId="0000027B">
            <w:pPr>
              <w:pageBreakBefore w:val="0"/>
              <w:ind w:left="425.1968503937008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e.g. The author has performed a remarkable feat: she has maintained suspense to the last page.</w:t>
            </w:r>
          </w:p>
          <w:p w:rsidR="00000000" w:rsidDel="00000000" w:rsidP="00000000" w:rsidRDefault="00000000" w:rsidRPr="00000000" w14:paraId="0000027C">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7D">
            <w:pPr>
              <w:pageBreakBefore w:val="0"/>
              <w:numPr>
                <w:ilvl w:val="0"/>
                <w:numId w:val="62"/>
              </w:numPr>
              <w:ind w:left="425.19685039370086"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Followed by a capital letter to introduce a rule / principle</w:t>
            </w:r>
          </w:p>
          <w:p w:rsidR="00000000" w:rsidDel="00000000" w:rsidP="00000000" w:rsidRDefault="00000000" w:rsidRPr="00000000" w14:paraId="0000027E">
            <w:pPr>
              <w:pageBreakBefore w:val="0"/>
              <w:ind w:left="425.1968503937008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e.g. The main principle of public speaking is simple: Look at the audience.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7F">
            <w:pPr>
              <w:pageBreakBefore w:val="0"/>
              <w:numPr>
                <w:ilvl w:val="0"/>
                <w:numId w:val="24"/>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Semicolon </w:t>
            </w:r>
          </w:p>
          <w:p w:rsidR="00000000" w:rsidDel="00000000" w:rsidP="00000000" w:rsidRDefault="00000000" w:rsidRPr="00000000" w14:paraId="00000280">
            <w:pPr>
              <w:pageBreakBefore w:val="0"/>
              <w:ind w:left="425.1968503937008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 ; )</w:t>
            </w:r>
          </w:p>
        </w:tc>
        <w:tc>
          <w:tcPr>
            <w:shd w:fill="auto" w:val="clear"/>
            <w:tcMar>
              <w:top w:w="100.0" w:type="dxa"/>
              <w:left w:w="100.0" w:type="dxa"/>
              <w:bottom w:w="100.0" w:type="dxa"/>
              <w:right w:w="100.0" w:type="dxa"/>
            </w:tcMar>
            <w:vAlign w:val="top"/>
          </w:tcPr>
          <w:p w:rsidR="00000000" w:rsidDel="00000000" w:rsidP="00000000" w:rsidRDefault="00000000" w:rsidRPr="00000000" w14:paraId="00000281">
            <w:pPr>
              <w:pageBreakBefore w:val="0"/>
              <w:numPr>
                <w:ilvl w:val="0"/>
                <w:numId w:val="21"/>
              </w:numPr>
              <w:ind w:left="425.19685039370046"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separates independent clauses with finality</w:t>
            </w:r>
          </w:p>
          <w:p w:rsidR="00000000" w:rsidDel="00000000" w:rsidP="00000000" w:rsidRDefault="00000000" w:rsidRPr="00000000" w14:paraId="00000282">
            <w:pPr>
              <w:pageBreakBefore w:val="0"/>
              <w:numPr>
                <w:ilvl w:val="0"/>
                <w:numId w:val="21"/>
              </w:numPr>
              <w:ind w:left="425.19685039370046"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provides less distinct separation, indication more to come</w:t>
            </w:r>
          </w:p>
          <w:p w:rsidR="00000000" w:rsidDel="00000000" w:rsidP="00000000" w:rsidRDefault="00000000" w:rsidRPr="00000000" w14:paraId="00000283">
            <w:pPr>
              <w:pageBreakBefore w:val="0"/>
              <w:numPr>
                <w:ilvl w:val="0"/>
                <w:numId w:val="21"/>
              </w:numPr>
              <w:ind w:left="425.19685039370046" w:hanging="360"/>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ideas in two independent clauses are closely connected → want readers to expect more</w:t>
            </w:r>
          </w:p>
        </w:tc>
        <w:tc>
          <w:tcPr>
            <w:shd w:fill="auto" w:val="clear"/>
            <w:tcMar>
              <w:top w:w="100.0" w:type="dxa"/>
              <w:left w:w="100.0" w:type="dxa"/>
              <w:bottom w:w="100.0" w:type="dxa"/>
              <w:right w:w="100.0" w:type="dxa"/>
            </w:tcMar>
            <w:vAlign w:val="top"/>
          </w:tcPr>
          <w:p w:rsidR="00000000" w:rsidDel="00000000" w:rsidP="00000000" w:rsidRDefault="00000000" w:rsidRPr="00000000" w14:paraId="00000284">
            <w:pPr>
              <w:pageBreakBefore w:val="0"/>
              <w:numPr>
                <w:ilvl w:val="0"/>
                <w:numId w:val="82"/>
              </w:numPr>
              <w:ind w:left="425.19685039370086"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Connect two independent clauses to avoid a run-on sentence or a comma splice.</w:t>
            </w:r>
          </w:p>
          <w:p w:rsidR="00000000" w:rsidDel="00000000" w:rsidP="00000000" w:rsidRDefault="00000000" w:rsidRPr="00000000" w14:paraId="00000285">
            <w:pPr>
              <w:pageBreakBefore w:val="0"/>
              <w:ind w:left="425.1968503937008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e.g. I have a big test tomorrow; I can’t go out tonight.</w:t>
            </w:r>
          </w:p>
          <w:p w:rsidR="00000000" w:rsidDel="00000000" w:rsidP="00000000" w:rsidRDefault="00000000" w:rsidRPr="00000000" w14:paraId="00000286">
            <w:pPr>
              <w:pageBreakBefore w:val="0"/>
              <w:ind w:left="425.19685039370086" w:firstLine="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87">
            <w:pPr>
              <w:pageBreakBefore w:val="0"/>
              <w:numPr>
                <w:ilvl w:val="0"/>
                <w:numId w:val="82"/>
              </w:numPr>
              <w:ind w:left="425.19685039370086"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Separate items in a list containing internal commas</w:t>
            </w:r>
          </w:p>
          <w:p w:rsidR="00000000" w:rsidDel="00000000" w:rsidP="00000000" w:rsidRDefault="00000000" w:rsidRPr="00000000" w14:paraId="00000288">
            <w:pPr>
              <w:pageBreakBefore w:val="0"/>
              <w:ind w:left="425.1968503937008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e.g. Good morning Mr Jack Lee, Principal; Mr Nelson Tan, Vice-Principal; teachers; and fellow schoolmates.</w:t>
            </w:r>
          </w:p>
          <w:p w:rsidR="00000000" w:rsidDel="00000000" w:rsidP="00000000" w:rsidRDefault="00000000" w:rsidRPr="00000000" w14:paraId="000002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8A">
            <w:pPr>
              <w:pageBreakBefore w:val="0"/>
              <w:numPr>
                <w:ilvl w:val="0"/>
                <w:numId w:val="24"/>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Dashes</w:t>
            </w:r>
          </w:p>
          <w:p w:rsidR="00000000" w:rsidDel="00000000" w:rsidP="00000000" w:rsidRDefault="00000000" w:rsidRPr="00000000" w14:paraId="0000028B">
            <w:pPr>
              <w:pageBreakBefore w:val="0"/>
              <w:ind w:left="425.19685039370086" w:firstLine="0"/>
              <w:jc w:val="both"/>
              <w:rPr>
                <w:rFonts w:ascii="Arial" w:cs="Arial" w:eastAsia="Arial" w:hAnsi="Arial"/>
                <w:b w:val="1"/>
                <w:sz w:val="24"/>
                <w:szCs w:val="24"/>
              </w:rPr>
            </w:pPr>
            <w:r w:rsidDel="00000000" w:rsidR="00000000" w:rsidRPr="00000000">
              <w:rPr>
                <w:rFonts w:ascii="Arial" w:cs="Arial" w:eastAsia="Arial" w:hAnsi="Arial"/>
                <w:sz w:val="24"/>
                <w:szCs w:val="24"/>
                <w:rtl w:val="0"/>
              </w:rPr>
              <w:t xml:space="preserve">( –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8D">
            <w:pPr>
              <w:pageBreakBefore w:val="0"/>
              <w:numPr>
                <w:ilvl w:val="0"/>
                <w:numId w:val="35"/>
              </w:numPr>
              <w:ind w:left="425.19685039370086" w:hanging="360"/>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change of pace → alert readers to something unexpected</w:t>
            </w:r>
          </w:p>
          <w:p w:rsidR="00000000" w:rsidDel="00000000" w:rsidP="00000000" w:rsidRDefault="00000000" w:rsidRPr="00000000" w14:paraId="0000028E">
            <w:pPr>
              <w:pageBreakBefore w:val="0"/>
              <w:ind w:left="425.1968503937008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e.g. Armed with one weapon – his courage – he step onto the stage to face the crowd.</w:t>
            </w:r>
          </w:p>
          <w:p w:rsidR="00000000" w:rsidDel="00000000" w:rsidP="00000000" w:rsidRDefault="00000000" w:rsidRPr="00000000" w14:paraId="0000028F">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90">
            <w:pPr>
              <w:pageBreakBefore w:val="0"/>
              <w:numPr>
                <w:ilvl w:val="0"/>
                <w:numId w:val="35"/>
              </w:numPr>
              <w:ind w:left="425.19685039370086"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unfinished sentence</w:t>
            </w:r>
          </w:p>
          <w:p w:rsidR="00000000" w:rsidDel="00000000" w:rsidP="00000000" w:rsidRDefault="00000000" w:rsidRPr="00000000" w14:paraId="00000291">
            <w:pPr>
              <w:pageBreakBefore w:val="0"/>
              <w:ind w:left="720" w:hanging="294.80314960629914"/>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e.g. The accused gasped, “But I never –“ and fainted</w:t>
            </w:r>
          </w:p>
          <w:p w:rsidR="00000000" w:rsidDel="00000000" w:rsidP="00000000" w:rsidRDefault="00000000" w:rsidRPr="00000000" w14:paraId="00000292">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93">
            <w:pPr>
              <w:pageBreakBefore w:val="0"/>
              <w:numPr>
                <w:ilvl w:val="0"/>
                <w:numId w:val="35"/>
              </w:numPr>
              <w:ind w:left="425.19685039370086"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set off appositives phrases when the phrase itself contains commas even though commas can be used</w:t>
            </w:r>
          </w:p>
          <w:p w:rsidR="00000000" w:rsidDel="00000000" w:rsidP="00000000" w:rsidRDefault="00000000" w:rsidRPr="00000000" w14:paraId="00000294">
            <w:pPr>
              <w:pageBreakBefore w:val="0"/>
              <w:ind w:left="425.1968503937008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e.g. The content of this closet – torn jeans, frayed jackets, and suits shiny on the seat and elbows – made him reassess his priorities.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5">
            <w:pPr>
              <w:pageBreakBefore w:val="0"/>
              <w:numPr>
                <w:ilvl w:val="0"/>
                <w:numId w:val="24"/>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Question mark</w:t>
            </w:r>
            <w:r w:rsidDel="00000000" w:rsidR="00000000" w:rsidRPr="00000000">
              <w:rPr>
                <w:rFonts w:ascii="Arial" w:cs="Arial" w:eastAsia="Arial" w:hAnsi="Arial"/>
                <w:sz w:val="24"/>
                <w:szCs w:val="24"/>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2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97">
            <w:pPr>
              <w:pageBreakBefore w:val="0"/>
              <w:ind w:left="0" w:firstLine="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Rhetorical </w:t>
            </w:r>
            <w:r w:rsidDel="00000000" w:rsidR="00000000" w:rsidRPr="00000000">
              <w:rPr>
                <w:rFonts w:ascii="Arial Unicode MS" w:cs="Arial Unicode MS" w:eastAsia="Arial Unicode MS" w:hAnsi="Arial Unicode MS"/>
                <w:sz w:val="24"/>
                <w:szCs w:val="24"/>
                <w:rtl w:val="0"/>
              </w:rPr>
              <w:t xml:space="preserve">→ obvious answer (There is no surprise that ... )</w:t>
            </w:r>
          </w:p>
          <w:p w:rsidR="00000000" w:rsidDel="00000000" w:rsidP="00000000" w:rsidRDefault="00000000" w:rsidRPr="00000000" w14:paraId="00000298">
            <w:pPr>
              <w:pageBreakBefore w:val="0"/>
              <w:numPr>
                <w:ilvl w:val="0"/>
                <w:numId w:val="37"/>
              </w:numPr>
              <w:ind w:left="425.1968503937013"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Do we need more Covid19 infections?</w:t>
            </w:r>
          </w:p>
          <w:p w:rsidR="00000000" w:rsidDel="00000000" w:rsidP="00000000" w:rsidRDefault="00000000" w:rsidRPr="00000000" w14:paraId="00000299">
            <w:pPr>
              <w:pageBreakBefore w:val="0"/>
              <w:numPr>
                <w:ilvl w:val="0"/>
                <w:numId w:val="37"/>
              </w:numPr>
              <w:ind w:left="425.1968503937013"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Do we need to send more of our young men to death? (CONTEXT: importance of peace)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A">
            <w:pPr>
              <w:pageBreakBefore w:val="0"/>
              <w:numPr>
                <w:ilvl w:val="0"/>
                <w:numId w:val="24"/>
              </w:numPr>
              <w:ind w:left="425.19685039370086" w:hanging="36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Exclamation mark</w:t>
            </w:r>
            <w:r w:rsidDel="00000000" w:rsidR="00000000" w:rsidRPr="00000000">
              <w:rPr>
                <w:rFonts w:ascii="Arial" w:cs="Arial" w:eastAsia="Arial" w:hAnsi="Arial"/>
                <w:sz w:val="24"/>
                <w:szCs w:val="24"/>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2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9C">
            <w:pPr>
              <w:pageBreakBefore w:val="0"/>
              <w:ind w:left="0" w:firstLine="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Strong feelings / emotion</w:t>
            </w:r>
            <w:r w:rsidDel="00000000" w:rsidR="00000000" w:rsidRPr="00000000">
              <w:rPr>
                <w:rFonts w:ascii="Arial Unicode MS" w:cs="Arial Unicode MS" w:eastAsia="Arial Unicode MS" w:hAnsi="Arial Unicode MS"/>
                <w:sz w:val="24"/>
                <w:szCs w:val="24"/>
                <w:rtl w:val="0"/>
              </w:rPr>
              <w:t xml:space="preserve"> → shock, anger / frustration</w:t>
            </w:r>
          </w:p>
          <w:p w:rsidR="00000000" w:rsidDel="00000000" w:rsidP="00000000" w:rsidRDefault="00000000" w:rsidRPr="00000000" w14:paraId="0000029D">
            <w:pPr>
              <w:pageBreakBefore w:val="0"/>
              <w:ind w:lef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'I looked at Charlotte, my pet spider as she ate up Carla, my pet fly. 'How could you!' [shock]</w:t>
            </w:r>
          </w:p>
          <w:p w:rsidR="00000000" w:rsidDel="00000000" w:rsidP="00000000" w:rsidRDefault="00000000" w:rsidRPr="00000000" w14:paraId="0000029E">
            <w:pPr>
              <w:pageBreakBefore w:val="0"/>
              <w:ind w:lef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What a distortion of resilience! [frustration]</w:t>
            </w:r>
          </w:p>
        </w:tc>
      </w:tr>
    </w:tbl>
    <w:p w:rsidR="00000000" w:rsidDel="00000000" w:rsidP="00000000" w:rsidRDefault="00000000" w:rsidRPr="00000000" w14:paraId="0000029F">
      <w:pPr>
        <w:pageBreakBefore w:val="0"/>
        <w:ind w:left="0" w:firstLine="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A0">
      <w:pPr>
        <w:pageBreakBefore w:val="0"/>
        <w:ind w:left="425.19685039370086" w:firstLine="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A1">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A2">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A3">
      <w:pPr>
        <w:pageBreakBefore w:val="0"/>
        <w:jc w:val="both"/>
        <w:rPr>
          <w:rFonts w:ascii="Arial" w:cs="Arial" w:eastAsia="Arial" w:hAnsi="Arial"/>
          <w:b w:val="1"/>
          <w:sz w:val="24"/>
          <w:szCs w:val="24"/>
          <w:u w:val="single"/>
        </w:rPr>
        <w:sectPr>
          <w:type w:val="nextPage"/>
          <w:pgSz w:h="11909" w:w="16834" w:orient="landscape"/>
          <w:pgMar w:bottom="1440.0000000000002" w:top="1440.0000000000002" w:left="1440.0000000000002" w:right="1440.0000000000002" w:header="720" w:footer="720"/>
        </w:sectPr>
      </w:pPr>
      <w:r w:rsidDel="00000000" w:rsidR="00000000" w:rsidRPr="00000000">
        <w:br w:type="page"/>
      </w:r>
      <w:r w:rsidDel="00000000" w:rsidR="00000000" w:rsidRPr="00000000">
        <w:rPr>
          <w:rtl w:val="0"/>
        </w:rPr>
      </w:r>
    </w:p>
    <w:p w:rsidR="00000000" w:rsidDel="00000000" w:rsidP="00000000" w:rsidRDefault="00000000" w:rsidRPr="00000000" w14:paraId="000002A4">
      <w:pPr>
        <w:pageBreakBefore w:val="0"/>
        <w:jc w:val="both"/>
        <w:rPr>
          <w:rFonts w:ascii="Arial" w:cs="Arial" w:eastAsia="Arial" w:hAnsi="Arial"/>
          <w:b w:val="1"/>
          <w:sz w:val="24"/>
          <w:szCs w:val="24"/>
          <w:u w:val="single"/>
        </w:rPr>
      </w:pPr>
      <w:r w:rsidDel="00000000" w:rsidR="00000000" w:rsidRPr="00000000">
        <w:rPr>
          <w:rtl w:val="0"/>
        </w:rPr>
      </w:r>
    </w:p>
    <w:tbl>
      <w:tblPr>
        <w:tblStyle w:val="Table31"/>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A5">
            <w:pPr>
              <w:pageBreakBefore w:val="0"/>
              <w:jc w:val="both"/>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Text 3: Expository comprehension</w:t>
            </w:r>
          </w:p>
        </w:tc>
      </w:tr>
    </w:tbl>
    <w:p w:rsidR="00000000" w:rsidDel="00000000" w:rsidP="00000000" w:rsidRDefault="00000000" w:rsidRPr="00000000" w14:paraId="000002A6">
      <w:pPr>
        <w:pageBreakBefore w:val="0"/>
        <w:jc w:val="both"/>
        <w:rPr>
          <w:rFonts w:ascii="Arial" w:cs="Arial" w:eastAsia="Arial" w:hAnsi="Arial"/>
          <w:b w:val="1"/>
          <w:sz w:val="24"/>
          <w:szCs w:val="24"/>
          <w:u w:val="single"/>
        </w:rPr>
      </w:pPr>
      <w:r w:rsidDel="00000000" w:rsidR="00000000" w:rsidRPr="00000000">
        <w:rPr>
          <w:rtl w:val="0"/>
        </w:rPr>
      </w:r>
    </w:p>
    <w:p w:rsidR="00000000" w:rsidDel="00000000" w:rsidP="00000000" w:rsidRDefault="00000000" w:rsidRPr="00000000" w14:paraId="000002A7">
      <w:pPr>
        <w:pageBreakBefore w:val="0"/>
        <w:jc w:val="both"/>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Question types:</w:t>
      </w:r>
    </w:p>
    <w:p w:rsidR="00000000" w:rsidDel="00000000" w:rsidP="00000000" w:rsidRDefault="00000000" w:rsidRPr="00000000" w14:paraId="000002A8">
      <w:pPr>
        <w:pageBreakBefore w:val="0"/>
        <w:numPr>
          <w:ilvl w:val="0"/>
          <w:numId w:val="30"/>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Inferential questions</w:t>
      </w:r>
    </w:p>
    <w:p w:rsidR="00000000" w:rsidDel="00000000" w:rsidP="00000000" w:rsidRDefault="00000000" w:rsidRPr="00000000" w14:paraId="000002A9">
      <w:pPr>
        <w:pageBreakBefore w:val="0"/>
        <w:numPr>
          <w:ilvl w:val="0"/>
          <w:numId w:val="30"/>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Vocabulary questions</w:t>
      </w:r>
    </w:p>
    <w:p w:rsidR="00000000" w:rsidDel="00000000" w:rsidP="00000000" w:rsidRDefault="00000000" w:rsidRPr="00000000" w14:paraId="000002AA">
      <w:pPr>
        <w:pageBreakBefore w:val="0"/>
        <w:numPr>
          <w:ilvl w:val="0"/>
          <w:numId w:val="30"/>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Direct and inferential questions</w:t>
      </w:r>
    </w:p>
    <w:p w:rsidR="00000000" w:rsidDel="00000000" w:rsidP="00000000" w:rsidRDefault="00000000" w:rsidRPr="00000000" w14:paraId="000002AB">
      <w:pPr>
        <w:pageBreakBefore w:val="0"/>
        <w:numPr>
          <w:ilvl w:val="0"/>
          <w:numId w:val="30"/>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Summary question</w:t>
      </w:r>
    </w:p>
    <w:p w:rsidR="00000000" w:rsidDel="00000000" w:rsidP="00000000" w:rsidRDefault="00000000" w:rsidRPr="00000000" w14:paraId="000002AC">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AD">
      <w:pPr>
        <w:pageBreakBefore w:val="0"/>
        <w:jc w:val="both"/>
        <w:rPr>
          <w:rFonts w:ascii="Arial" w:cs="Arial" w:eastAsia="Arial" w:hAnsi="Arial"/>
          <w:sz w:val="24"/>
          <w:szCs w:val="24"/>
        </w:rPr>
      </w:pPr>
      <w:r w:rsidDel="00000000" w:rsidR="00000000" w:rsidRPr="00000000">
        <w:rPr>
          <w:rFonts w:ascii="Arial" w:cs="Arial" w:eastAsia="Arial" w:hAnsi="Arial"/>
          <w:b w:val="1"/>
          <w:sz w:val="24"/>
          <w:szCs w:val="24"/>
          <w:u w:val="single"/>
          <w:rtl w:val="0"/>
        </w:rPr>
        <w:t xml:space="preserve">Inferential questions</w:t>
      </w:r>
      <w:r w:rsidDel="00000000" w:rsidR="00000000" w:rsidRPr="00000000">
        <w:rPr>
          <w:rtl w:val="0"/>
        </w:rPr>
      </w:r>
    </w:p>
    <w:tbl>
      <w:tblPr>
        <w:tblStyle w:val="Table32"/>
        <w:tblW w:w="901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90"/>
        <w:gridCol w:w="2190"/>
        <w:gridCol w:w="3735"/>
        <w:tblGridChange w:id="0">
          <w:tblGrid>
            <w:gridCol w:w="3090"/>
            <w:gridCol w:w="2190"/>
            <w:gridCol w:w="3735"/>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2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Skill</w:t>
            </w:r>
          </w:p>
        </w:tc>
        <w:tc>
          <w:tcPr>
            <w:shd w:fill="d9d9d9" w:val="clear"/>
            <w:tcMar>
              <w:top w:w="100.0" w:type="dxa"/>
              <w:left w:w="100.0" w:type="dxa"/>
              <w:bottom w:w="100.0" w:type="dxa"/>
              <w:right w:w="100.0" w:type="dxa"/>
            </w:tcMar>
            <w:vAlign w:val="top"/>
          </w:tcPr>
          <w:p w:rsidR="00000000" w:rsidDel="00000000" w:rsidP="00000000" w:rsidRDefault="00000000" w:rsidRPr="00000000" w14:paraId="000002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Example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2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Approach</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Recognising</w:t>
            </w:r>
          </w:p>
          <w:p w:rsidR="00000000" w:rsidDel="00000000" w:rsidP="00000000" w:rsidRDefault="00000000" w:rsidRPr="00000000" w14:paraId="000002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inferences</w:t>
            </w:r>
          </w:p>
          <w:p w:rsidR="00000000" w:rsidDel="00000000" w:rsidP="00000000" w:rsidRDefault="00000000" w:rsidRPr="00000000" w14:paraId="000002B3">
            <w:pPr>
              <w:keepNext w:val="0"/>
              <w:keepLines w:val="0"/>
              <w:pageBreakBefore w:val="0"/>
              <w:widowControl w:val="0"/>
              <w:numPr>
                <w:ilvl w:val="0"/>
                <w:numId w:val="106"/>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Read between the lines and make connections about ideas in text</w:t>
            </w:r>
          </w:p>
        </w:tc>
        <w:tc>
          <w:tcPr>
            <w:shd w:fill="auto" w:val="clear"/>
            <w:tcMar>
              <w:top w:w="100.0" w:type="dxa"/>
              <w:left w:w="100.0" w:type="dxa"/>
              <w:bottom w:w="100.0" w:type="dxa"/>
              <w:right w:w="100.0" w:type="dxa"/>
            </w:tcMar>
            <w:vAlign w:val="top"/>
          </w:tcPr>
          <w:p w:rsidR="00000000" w:rsidDel="00000000" w:rsidP="00000000" w:rsidRDefault="00000000" w:rsidRPr="00000000" w14:paraId="000002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Suggest a reason why / how...</w:t>
            </w:r>
          </w:p>
          <w:p w:rsidR="00000000" w:rsidDel="00000000" w:rsidP="00000000" w:rsidRDefault="00000000" w:rsidRPr="00000000" w14:paraId="000002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What / why / how do you think...</w:t>
            </w:r>
          </w:p>
        </w:tc>
        <w:tc>
          <w:tcPr>
            <w:shd w:fill="auto" w:val="clear"/>
            <w:tcMar>
              <w:top w:w="100.0" w:type="dxa"/>
              <w:left w:w="100.0" w:type="dxa"/>
              <w:bottom w:w="100.0" w:type="dxa"/>
              <w:right w:w="100.0" w:type="dxa"/>
            </w:tcMar>
            <w:vAlign w:val="top"/>
          </w:tcPr>
          <w:p w:rsidR="00000000" w:rsidDel="00000000" w:rsidP="00000000" w:rsidRDefault="00000000" w:rsidRPr="00000000" w14:paraId="000002B6">
            <w:pPr>
              <w:keepNext w:val="0"/>
              <w:keepLines w:val="0"/>
              <w:pageBreakBefore w:val="0"/>
              <w:widowControl w:val="0"/>
              <w:numPr>
                <w:ilvl w:val="0"/>
                <w:numId w:val="72"/>
              </w:numPr>
              <w:pBdr>
                <w:top w:space="0" w:sz="0" w:val="nil"/>
                <w:left w:space="0" w:sz="0" w:val="nil"/>
                <w:bottom w:space="0" w:sz="0" w:val="nil"/>
                <w:right w:space="0" w:sz="0" w:val="nil"/>
                <w:between w:space="0" w:sz="0" w:val="nil"/>
              </w:pBdr>
              <w:shd w:fill="auto" w:val="clear"/>
              <w:spacing w:after="0" w:before="0" w:line="240" w:lineRule="auto"/>
              <w:ind w:left="425.1968503937013"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Do not lift</w:t>
            </w:r>
          </w:p>
          <w:p w:rsidR="00000000" w:rsidDel="00000000" w:rsidP="00000000" w:rsidRDefault="00000000" w:rsidRPr="00000000" w14:paraId="000002B7">
            <w:pPr>
              <w:keepNext w:val="0"/>
              <w:keepLines w:val="0"/>
              <w:pageBreakBefore w:val="0"/>
              <w:widowControl w:val="0"/>
              <w:numPr>
                <w:ilvl w:val="0"/>
                <w:numId w:val="72"/>
              </w:numPr>
              <w:pBdr>
                <w:top w:space="0" w:sz="0" w:val="nil"/>
                <w:left w:space="0" w:sz="0" w:val="nil"/>
                <w:bottom w:space="0" w:sz="0" w:val="nil"/>
                <w:right w:space="0" w:sz="0" w:val="nil"/>
                <w:between w:space="0" w:sz="0" w:val="nil"/>
              </w:pBdr>
              <w:shd w:fill="auto" w:val="clear"/>
              <w:spacing w:after="0" w:before="0" w:line="240" w:lineRule="auto"/>
              <w:ind w:left="425.1968503937013" w:right="0" w:hanging="360"/>
              <w:jc w:val="left"/>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Answer is not explicitly evident in passage → require to express idea in own words</w:t>
            </w:r>
          </w:p>
          <w:p w:rsidR="00000000" w:rsidDel="00000000" w:rsidP="00000000" w:rsidRDefault="00000000" w:rsidRPr="00000000" w14:paraId="000002B8">
            <w:pPr>
              <w:keepNext w:val="0"/>
              <w:keepLines w:val="0"/>
              <w:pageBreakBefore w:val="0"/>
              <w:widowControl w:val="0"/>
              <w:numPr>
                <w:ilvl w:val="0"/>
                <w:numId w:val="72"/>
              </w:numPr>
              <w:pBdr>
                <w:top w:space="0" w:sz="0" w:val="nil"/>
                <w:left w:space="0" w:sz="0" w:val="nil"/>
                <w:bottom w:space="0" w:sz="0" w:val="nil"/>
                <w:right w:space="0" w:sz="0" w:val="nil"/>
                <w:between w:space="0" w:sz="0" w:val="nil"/>
              </w:pBdr>
              <w:shd w:fill="auto" w:val="clear"/>
              <w:spacing w:after="0" w:before="0" w:line="240" w:lineRule="auto"/>
              <w:ind w:left="425.1968503937013"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Use words in passage to convey ideas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Recognising</w:t>
            </w:r>
          </w:p>
          <w:p w:rsidR="00000000" w:rsidDel="00000000" w:rsidP="00000000" w:rsidRDefault="00000000" w:rsidRPr="00000000" w14:paraId="000002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state of mind,</w:t>
            </w:r>
          </w:p>
          <w:p w:rsidR="00000000" w:rsidDel="00000000" w:rsidP="00000000" w:rsidRDefault="00000000" w:rsidRPr="00000000" w14:paraId="000002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attitude, tone</w:t>
            </w:r>
          </w:p>
          <w:p w:rsidR="00000000" w:rsidDel="00000000" w:rsidP="00000000" w:rsidRDefault="00000000" w:rsidRPr="00000000" w14:paraId="000002BC">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state of mind – mental condition / mental state / mood at that particular time</w:t>
            </w:r>
          </w:p>
          <w:p w:rsidR="00000000" w:rsidDel="00000000" w:rsidP="00000000" w:rsidRDefault="00000000" w:rsidRPr="00000000" w14:paraId="000002BD">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attitude – settled way of thinking / feeling about something</w:t>
            </w:r>
          </w:p>
          <w:p w:rsidR="00000000" w:rsidDel="00000000" w:rsidP="00000000" w:rsidRDefault="00000000" w:rsidRPr="00000000" w14:paraId="000002BE">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tone – author’s attitude towards the situation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2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What is the author’s state of mind / attitude / tone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2C0">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425.1968503937013"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Identify / describe the state of mind / tone / attitude by providing one-word adjective</w:t>
            </w:r>
          </w:p>
          <w:p w:rsidR="00000000" w:rsidDel="00000000" w:rsidP="00000000" w:rsidRDefault="00000000" w:rsidRPr="00000000" w14:paraId="000002C1">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425.1968503937013" w:right="0" w:hanging="360"/>
              <w:jc w:val="left"/>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Explain why → link to passage</w:t>
            </w:r>
          </w:p>
          <w:p w:rsidR="00000000" w:rsidDel="00000000" w:rsidP="00000000" w:rsidRDefault="00000000" w:rsidRPr="00000000" w14:paraId="000002C2">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425.1968503937013"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Prepare a plethora of adjectives to describe tone / attitude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Recognising</w:t>
            </w:r>
          </w:p>
          <w:p w:rsidR="00000000" w:rsidDel="00000000" w:rsidP="00000000" w:rsidRDefault="00000000" w:rsidRPr="00000000" w14:paraId="000002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implications</w:t>
            </w:r>
          </w:p>
          <w:p w:rsidR="00000000" w:rsidDel="00000000" w:rsidP="00000000" w:rsidRDefault="00000000" w:rsidRPr="00000000" w14:paraId="000002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(vocabulary +</w:t>
            </w:r>
          </w:p>
          <w:p w:rsidR="00000000" w:rsidDel="00000000" w:rsidP="00000000" w:rsidRDefault="00000000" w:rsidRPr="00000000" w14:paraId="000002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inference)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2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What does X suggest / imply / tell you / reveal about Y?</w:t>
            </w:r>
          </w:p>
        </w:tc>
        <w:tc>
          <w:tcPr>
            <w:shd w:fill="auto" w:val="clear"/>
            <w:tcMar>
              <w:top w:w="100.0" w:type="dxa"/>
              <w:left w:w="100.0" w:type="dxa"/>
              <w:bottom w:w="100.0" w:type="dxa"/>
              <w:right w:w="100.0" w:type="dxa"/>
            </w:tcMar>
            <w:vAlign w:val="top"/>
          </w:tcPr>
          <w:p w:rsidR="00000000" w:rsidDel="00000000" w:rsidP="00000000" w:rsidRDefault="00000000" w:rsidRPr="00000000" w14:paraId="000002C8">
            <w:pPr>
              <w:keepNext w:val="0"/>
              <w:keepLines w:val="0"/>
              <w:pageBreakBefore w:val="0"/>
              <w:widowControl w:val="0"/>
              <w:numPr>
                <w:ilvl w:val="0"/>
                <w:numId w:val="38"/>
              </w:numPr>
              <w:pBdr>
                <w:top w:space="0" w:sz="0" w:val="nil"/>
                <w:left w:space="0" w:sz="0" w:val="nil"/>
                <w:bottom w:space="0" w:sz="0" w:val="nil"/>
                <w:right w:space="0" w:sz="0" w:val="nil"/>
                <w:between w:space="0" w:sz="0" w:val="nil"/>
              </w:pBdr>
              <w:shd w:fill="auto" w:val="clear"/>
              <w:spacing w:after="0" w:before="0" w:line="240" w:lineRule="auto"/>
              <w:ind w:left="425.1968503937013" w:right="0" w:hanging="360"/>
              <w:jc w:val="left"/>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List possible definitions / characteristics of X → choose one most relevant to context</w:t>
            </w:r>
          </w:p>
          <w:p w:rsidR="00000000" w:rsidDel="00000000" w:rsidP="00000000" w:rsidRDefault="00000000" w:rsidRPr="00000000" w14:paraId="000002C9">
            <w:pPr>
              <w:keepNext w:val="0"/>
              <w:keepLines w:val="0"/>
              <w:pageBreakBefore w:val="0"/>
              <w:widowControl w:val="0"/>
              <w:numPr>
                <w:ilvl w:val="0"/>
                <w:numId w:val="38"/>
              </w:numPr>
              <w:pBdr>
                <w:top w:space="0" w:sz="0" w:val="nil"/>
                <w:left w:space="0" w:sz="0" w:val="nil"/>
                <w:bottom w:space="0" w:sz="0" w:val="nil"/>
                <w:right w:space="0" w:sz="0" w:val="nil"/>
                <w:between w:space="0" w:sz="0" w:val="nil"/>
              </w:pBdr>
              <w:shd w:fill="auto" w:val="clear"/>
              <w:spacing w:after="0" w:before="0" w:line="240" w:lineRule="auto"/>
              <w:ind w:left="425.1968503937013"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Infer word / phrase to Y</w:t>
            </w:r>
          </w:p>
          <w:p w:rsidR="00000000" w:rsidDel="00000000" w:rsidP="00000000" w:rsidRDefault="00000000" w:rsidRPr="00000000" w14:paraId="000002CA">
            <w:pPr>
              <w:keepNext w:val="0"/>
              <w:keepLines w:val="0"/>
              <w:pageBreakBefore w:val="0"/>
              <w:widowControl w:val="0"/>
              <w:numPr>
                <w:ilvl w:val="0"/>
                <w:numId w:val="38"/>
              </w:numPr>
              <w:pBdr>
                <w:top w:space="0" w:sz="0" w:val="nil"/>
                <w:left w:space="0" w:sz="0" w:val="nil"/>
                <w:bottom w:space="0" w:sz="0" w:val="nil"/>
                <w:right w:space="0" w:sz="0" w:val="nil"/>
                <w:between w:space="0" w:sz="0" w:val="nil"/>
              </w:pBdr>
              <w:shd w:fill="auto" w:val="clear"/>
              <w:spacing w:after="0" w:before="0" w:line="240" w:lineRule="auto"/>
              <w:ind w:left="425.1968503937013"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Phrase answer clearly in terms of Y + closely associated with X</w:t>
            </w:r>
          </w:p>
        </w:tc>
      </w:tr>
    </w:tbl>
    <w:p w:rsidR="00000000" w:rsidDel="00000000" w:rsidP="00000000" w:rsidRDefault="00000000" w:rsidRPr="00000000" w14:paraId="000002CB">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CC">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When attempting inferential questions,</w:t>
      </w:r>
      <w:r w:rsidDel="00000000" w:rsidR="00000000" w:rsidRPr="00000000">
        <w:rPr>
          <w:rFonts w:ascii="Arial" w:cs="Arial" w:eastAsia="Arial" w:hAnsi="Arial"/>
          <w:sz w:val="24"/>
          <w:szCs w:val="24"/>
          <w:u w:val="single"/>
          <w:rtl w:val="0"/>
        </w:rPr>
        <w:t xml:space="preserve"> put yourself in the author’s shoes</w:t>
      </w:r>
      <w:r w:rsidDel="00000000" w:rsidR="00000000" w:rsidRPr="00000000">
        <w:rPr>
          <w:rFonts w:ascii="Arial" w:cs="Arial" w:eastAsia="Arial" w:hAnsi="Arial"/>
          <w:sz w:val="24"/>
          <w:szCs w:val="24"/>
          <w:rtl w:val="0"/>
        </w:rPr>
        <w:t xml:space="preserve"> and use the </w:t>
      </w:r>
      <w:r w:rsidDel="00000000" w:rsidR="00000000" w:rsidRPr="00000000">
        <w:rPr>
          <w:rFonts w:ascii="Arial" w:cs="Arial" w:eastAsia="Arial" w:hAnsi="Arial"/>
          <w:b w:val="1"/>
          <w:sz w:val="24"/>
          <w:szCs w:val="24"/>
          <w:u w:val="single"/>
          <w:rtl w:val="0"/>
        </w:rPr>
        <w:t xml:space="preserve">S-L-A</w:t>
      </w:r>
      <w:r w:rsidDel="00000000" w:rsidR="00000000" w:rsidRPr="00000000">
        <w:rPr>
          <w:rFonts w:ascii="Arial" w:cs="Arial" w:eastAsia="Arial" w:hAnsi="Arial"/>
          <w:sz w:val="24"/>
          <w:szCs w:val="24"/>
          <w:rtl w:val="0"/>
        </w:rPr>
        <w:t xml:space="preserve"> strategy to tackle questions:</w:t>
      </w:r>
    </w:p>
    <w:p w:rsidR="00000000" w:rsidDel="00000000" w:rsidP="00000000" w:rsidRDefault="00000000" w:rsidRPr="00000000" w14:paraId="000002CD">
      <w:pPr>
        <w:pageBreakBefore w:val="0"/>
        <w:numPr>
          <w:ilvl w:val="0"/>
          <w:numId w:val="114"/>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b w:val="1"/>
          <w:sz w:val="24"/>
          <w:szCs w:val="24"/>
          <w:u w:val="single"/>
          <w:rtl w:val="0"/>
        </w:rPr>
        <w:t xml:space="preserve">S</w:t>
      </w:r>
      <w:r w:rsidDel="00000000" w:rsidR="00000000" w:rsidRPr="00000000">
        <w:rPr>
          <w:rFonts w:ascii="Arial" w:cs="Arial" w:eastAsia="Arial" w:hAnsi="Arial"/>
          <w:sz w:val="24"/>
          <w:szCs w:val="24"/>
          <w:rtl w:val="0"/>
        </w:rPr>
        <w:t xml:space="preserve">tudy the question (‘WH’ question – Key words – Rephrase the question)</w:t>
      </w:r>
    </w:p>
    <w:p w:rsidR="00000000" w:rsidDel="00000000" w:rsidP="00000000" w:rsidRDefault="00000000" w:rsidRPr="00000000" w14:paraId="000002CE">
      <w:pPr>
        <w:pageBreakBefore w:val="0"/>
        <w:numPr>
          <w:ilvl w:val="0"/>
          <w:numId w:val="114"/>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b w:val="1"/>
          <w:sz w:val="24"/>
          <w:szCs w:val="24"/>
          <w:u w:val="single"/>
          <w:rtl w:val="0"/>
        </w:rPr>
        <w:t xml:space="preserve">L</w:t>
      </w:r>
      <w:r w:rsidDel="00000000" w:rsidR="00000000" w:rsidRPr="00000000">
        <w:rPr>
          <w:rFonts w:ascii="Arial" w:cs="Arial" w:eastAsia="Arial" w:hAnsi="Arial"/>
          <w:sz w:val="24"/>
          <w:szCs w:val="24"/>
          <w:rtl w:val="0"/>
        </w:rPr>
        <w:t xml:space="preserve">ook out for clues in the text that answer the question</w:t>
      </w:r>
    </w:p>
    <w:p w:rsidR="00000000" w:rsidDel="00000000" w:rsidP="00000000" w:rsidRDefault="00000000" w:rsidRPr="00000000" w14:paraId="000002CF">
      <w:pPr>
        <w:pageBreakBefore w:val="0"/>
        <w:numPr>
          <w:ilvl w:val="0"/>
          <w:numId w:val="114"/>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b w:val="1"/>
          <w:sz w:val="24"/>
          <w:szCs w:val="24"/>
          <w:u w:val="single"/>
          <w:rtl w:val="0"/>
        </w:rPr>
        <w:t xml:space="preserve">A</w:t>
      </w:r>
      <w:r w:rsidDel="00000000" w:rsidR="00000000" w:rsidRPr="00000000">
        <w:rPr>
          <w:rFonts w:ascii="Arial" w:cs="Arial" w:eastAsia="Arial" w:hAnsi="Arial"/>
          <w:sz w:val="24"/>
          <w:szCs w:val="24"/>
          <w:rtl w:val="0"/>
        </w:rPr>
        <w:t xml:space="preserve">nalyse the clues and make your best guess.</w:t>
      </w:r>
    </w:p>
    <w:p w:rsidR="00000000" w:rsidDel="00000000" w:rsidP="00000000" w:rsidRDefault="00000000" w:rsidRPr="00000000" w14:paraId="000002D0">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D1">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D2">
      <w:pPr>
        <w:widowControl w:val="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Tone</w:t>
      </w:r>
      <w:r w:rsidDel="00000000" w:rsidR="00000000" w:rsidRPr="00000000">
        <w:rPr>
          <w:rFonts w:ascii="Arial" w:cs="Arial" w:eastAsia="Arial" w:hAnsi="Arial"/>
          <w:sz w:val="24"/>
          <w:szCs w:val="24"/>
          <w:rtl w:val="0"/>
        </w:rPr>
        <w:t xml:space="preserve">: author’s attitude towards topic (express through words used)</w:t>
      </w:r>
    </w:p>
    <w:tbl>
      <w:tblPr>
        <w:tblStyle w:val="Table33"/>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p w:rsidR="00000000" w:rsidDel="00000000" w:rsidP="00000000" w:rsidRDefault="00000000" w:rsidRPr="00000000" w14:paraId="000002D3">
            <w:pPr>
              <w:widowControl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Examples:</w:t>
            </w:r>
          </w:p>
          <w:p w:rsidR="00000000" w:rsidDel="00000000" w:rsidP="00000000" w:rsidRDefault="00000000" w:rsidRPr="00000000" w14:paraId="000002D4">
            <w:pPr>
              <w:widowControl w:val="0"/>
              <w:numPr>
                <w:ilvl w:val="0"/>
                <w:numId w:val="40"/>
              </w:numPr>
              <w:ind w:left="425.19685039370086"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This place may be shabby, but since both of my children were born while we lived here, it has a special place in my heart.</w:t>
            </w:r>
          </w:p>
          <w:p w:rsidR="00000000" w:rsidDel="00000000" w:rsidP="00000000" w:rsidRDefault="00000000" w:rsidRPr="00000000" w14:paraId="000002D5">
            <w:pPr>
              <w:widowControl w:val="0"/>
              <w:spacing w:after="200" w:lineRule="auto"/>
              <w:ind w:left="425.19685039370086" w:firstLine="0"/>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 The tone is </w:t>
            </w:r>
            <w:r w:rsidDel="00000000" w:rsidR="00000000" w:rsidRPr="00000000">
              <w:rPr>
                <w:rFonts w:ascii="Arial" w:cs="Arial" w:eastAsia="Arial" w:hAnsi="Arial"/>
                <w:sz w:val="24"/>
                <w:szCs w:val="24"/>
                <w:u w:val="single"/>
                <w:rtl w:val="0"/>
              </w:rPr>
              <w:t xml:space="preserve">sentimental</w:t>
            </w:r>
            <w:r w:rsidDel="00000000" w:rsidR="00000000" w:rsidRPr="00000000">
              <w:rPr>
                <w:rFonts w:ascii="Arial" w:cs="Arial" w:eastAsia="Arial" w:hAnsi="Arial"/>
                <w:sz w:val="24"/>
                <w:szCs w:val="24"/>
                <w:rtl w:val="0"/>
              </w:rPr>
              <w:t xml:space="preserve">. “It has a special place in my heart,” expresses tender emotions.</w:t>
            </w:r>
          </w:p>
          <w:p w:rsidR="00000000" w:rsidDel="00000000" w:rsidP="00000000" w:rsidRDefault="00000000" w:rsidRPr="00000000" w14:paraId="000002D6">
            <w:pPr>
              <w:widowControl w:val="0"/>
              <w:numPr>
                <w:ilvl w:val="0"/>
                <w:numId w:val="40"/>
              </w:numPr>
              <w:ind w:left="425.19685039370086"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This isn’t the greatest apartment in the world, but it’s not really that bad.</w:t>
            </w:r>
          </w:p>
          <w:p w:rsidR="00000000" w:rsidDel="00000000" w:rsidP="00000000" w:rsidRDefault="00000000" w:rsidRPr="00000000" w14:paraId="000002D7">
            <w:pPr>
              <w:widowControl w:val="0"/>
              <w:spacing w:after="200" w:lineRule="auto"/>
              <w:ind w:left="425.19685039370086" w:firstLine="0"/>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 The tone is </w:t>
            </w:r>
            <w:r w:rsidDel="00000000" w:rsidR="00000000" w:rsidRPr="00000000">
              <w:rPr>
                <w:rFonts w:ascii="Arial" w:cs="Arial" w:eastAsia="Arial" w:hAnsi="Arial"/>
                <w:sz w:val="24"/>
                <w:szCs w:val="24"/>
                <w:u w:val="single"/>
                <w:rtl w:val="0"/>
              </w:rPr>
              <w:t xml:space="preserve">tolerant</w:t>
            </w:r>
            <w:r w:rsidDel="00000000" w:rsidR="00000000" w:rsidRPr="00000000">
              <w:rPr>
                <w:rFonts w:ascii="Arial" w:cs="Arial" w:eastAsia="Arial" w:hAnsi="Arial"/>
                <w:sz w:val="24"/>
                <w:szCs w:val="24"/>
                <w:rtl w:val="0"/>
              </w:rPr>
              <w:t xml:space="preserve">. The words “not really that bad” show that the writer accepts the situation while recognizing that it could be better.</w:t>
            </w:r>
          </w:p>
          <w:p w:rsidR="00000000" w:rsidDel="00000000" w:rsidP="00000000" w:rsidRDefault="00000000" w:rsidRPr="00000000" w14:paraId="000002D8">
            <w:pPr>
              <w:widowControl w:val="0"/>
              <w:numPr>
                <w:ilvl w:val="0"/>
                <w:numId w:val="40"/>
              </w:numPr>
              <w:ind w:left="425.19685039370086"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If only there were some decent jobs out there, I wouldn’t be reduced to living in this miserable dump.</w:t>
            </w:r>
          </w:p>
          <w:p w:rsidR="00000000" w:rsidDel="00000000" w:rsidP="00000000" w:rsidRDefault="00000000" w:rsidRPr="00000000" w14:paraId="000002D9">
            <w:pPr>
              <w:widowControl w:val="0"/>
              <w:spacing w:after="200" w:lineRule="auto"/>
              <w:ind w:left="425.19685039370086" w:firstLine="0"/>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 The tone is </w:t>
            </w:r>
            <w:r w:rsidDel="00000000" w:rsidR="00000000" w:rsidRPr="00000000">
              <w:rPr>
                <w:rFonts w:ascii="Arial" w:cs="Arial" w:eastAsia="Arial" w:hAnsi="Arial"/>
                <w:sz w:val="24"/>
                <w:szCs w:val="24"/>
                <w:u w:val="single"/>
                <w:rtl w:val="0"/>
              </w:rPr>
              <w:t xml:space="preserve">bitter</w:t>
            </w:r>
            <w:r w:rsidDel="00000000" w:rsidR="00000000" w:rsidRPr="00000000">
              <w:rPr>
                <w:rFonts w:ascii="Arial" w:cs="Arial" w:eastAsia="Arial" w:hAnsi="Arial"/>
                <w:sz w:val="24"/>
                <w:szCs w:val="24"/>
                <w:rtl w:val="0"/>
              </w:rPr>
              <w:t xml:space="preserve">. The writer resents a situation that forces him or her to live in a “miserable dump.”</w:t>
            </w:r>
          </w:p>
          <w:p w:rsidR="00000000" w:rsidDel="00000000" w:rsidP="00000000" w:rsidRDefault="00000000" w:rsidRPr="00000000" w14:paraId="000002DA">
            <w:pPr>
              <w:widowControl w:val="0"/>
              <w:numPr>
                <w:ilvl w:val="0"/>
                <w:numId w:val="40"/>
              </w:numPr>
              <w:ind w:left="425.19685039370086"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This place does need some repairs, but I’m sure the landlord will be making improvements sometime soon.</w:t>
            </w:r>
          </w:p>
          <w:p w:rsidR="00000000" w:rsidDel="00000000" w:rsidP="00000000" w:rsidRDefault="00000000" w:rsidRPr="00000000" w14:paraId="000002DB">
            <w:pPr>
              <w:widowControl w:val="0"/>
              <w:spacing w:after="200" w:lineRule="auto"/>
              <w:ind w:left="425.19685039370086" w:firstLine="0"/>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 The tone is </w:t>
            </w:r>
            <w:r w:rsidDel="00000000" w:rsidR="00000000" w:rsidRPr="00000000">
              <w:rPr>
                <w:rFonts w:ascii="Arial" w:cs="Arial" w:eastAsia="Arial" w:hAnsi="Arial"/>
                <w:sz w:val="24"/>
                <w:szCs w:val="24"/>
                <w:u w:val="single"/>
                <w:rtl w:val="0"/>
              </w:rPr>
              <w:t xml:space="preserve">optimistic</w:t>
            </w:r>
            <w:r w:rsidDel="00000000" w:rsidR="00000000" w:rsidRPr="00000000">
              <w:rPr>
                <w:rFonts w:ascii="Arial" w:cs="Arial" w:eastAsia="Arial" w:hAnsi="Arial"/>
                <w:sz w:val="24"/>
                <w:szCs w:val="24"/>
                <w:rtl w:val="0"/>
              </w:rPr>
              <w:t xml:space="preserve">. The writer is expecting the apartment to be improved soon.</w:t>
            </w:r>
          </w:p>
          <w:p w:rsidR="00000000" w:rsidDel="00000000" w:rsidP="00000000" w:rsidRDefault="00000000" w:rsidRPr="00000000" w14:paraId="000002DC">
            <w:pPr>
              <w:widowControl w:val="0"/>
              <w:numPr>
                <w:ilvl w:val="0"/>
                <w:numId w:val="40"/>
              </w:numPr>
              <w:ind w:left="425.19685039370086"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When we move away, we’re planning to release three hundred cockroaches and mice, so we can leave the place exactly as we found it.</w:t>
            </w:r>
          </w:p>
          <w:p w:rsidR="00000000" w:rsidDel="00000000" w:rsidP="00000000" w:rsidRDefault="00000000" w:rsidRPr="00000000" w14:paraId="000002DD">
            <w:pPr>
              <w:widowControl w:val="0"/>
              <w:spacing w:after="200" w:lineRule="auto"/>
              <w:ind w:left="425.19685039370086" w:firstLine="0"/>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 The tone is </w:t>
            </w:r>
            <w:r w:rsidDel="00000000" w:rsidR="00000000" w:rsidRPr="00000000">
              <w:rPr>
                <w:rFonts w:ascii="Arial" w:cs="Arial" w:eastAsia="Arial" w:hAnsi="Arial"/>
                <w:sz w:val="24"/>
                <w:szCs w:val="24"/>
                <w:u w:val="single"/>
                <w:rtl w:val="0"/>
              </w:rPr>
              <w:t xml:space="preserve">humorous</w:t>
            </w:r>
            <w:r w:rsidDel="00000000" w:rsidR="00000000" w:rsidRPr="00000000">
              <w:rPr>
                <w:rFonts w:ascii="Arial" w:cs="Arial" w:eastAsia="Arial" w:hAnsi="Arial"/>
                <w:sz w:val="24"/>
                <w:szCs w:val="24"/>
                <w:rtl w:val="0"/>
              </w:rPr>
              <w:t xml:space="preserve">. The writer claims to be planning a comic revenge on the landlord by returning the apartment to the terrible condition it was in when the tenants moved in.</w:t>
            </w:r>
          </w:p>
          <w:p w:rsidR="00000000" w:rsidDel="00000000" w:rsidP="00000000" w:rsidRDefault="00000000" w:rsidRPr="00000000" w14:paraId="000002DE">
            <w:pPr>
              <w:widowControl w:val="0"/>
              <w:numPr>
                <w:ilvl w:val="0"/>
                <w:numId w:val="40"/>
              </w:numPr>
              <w:ind w:left="425.19685039370086"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This is the apartment we live in. It provides shelter.</w:t>
            </w:r>
          </w:p>
          <w:p w:rsidR="00000000" w:rsidDel="00000000" w:rsidP="00000000" w:rsidRDefault="00000000" w:rsidRPr="00000000" w14:paraId="000002DF">
            <w:pPr>
              <w:widowControl w:val="0"/>
              <w:ind w:left="425.19685039370086" w:firstLine="0"/>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 The tone is </w:t>
            </w:r>
            <w:r w:rsidDel="00000000" w:rsidR="00000000" w:rsidRPr="00000000">
              <w:rPr>
                <w:rFonts w:ascii="Arial" w:cs="Arial" w:eastAsia="Arial" w:hAnsi="Arial"/>
                <w:sz w:val="24"/>
                <w:szCs w:val="24"/>
                <w:u w:val="single"/>
                <w:rtl w:val="0"/>
              </w:rPr>
              <w:t xml:space="preserve">objective</w:t>
            </w:r>
            <w:r w:rsidDel="00000000" w:rsidR="00000000" w:rsidRPr="00000000">
              <w:rPr>
                <w:rFonts w:ascii="Arial" w:cs="Arial" w:eastAsia="Arial" w:hAnsi="Arial"/>
                <w:sz w:val="24"/>
                <w:szCs w:val="24"/>
                <w:rtl w:val="0"/>
              </w:rPr>
              <w:t xml:space="preserve">. The writer does not express feelings about the apartment. He simply states facts.</w:t>
            </w:r>
          </w:p>
        </w:tc>
      </w:tr>
    </w:tbl>
    <w:p w:rsidR="00000000" w:rsidDel="00000000" w:rsidP="00000000" w:rsidRDefault="00000000" w:rsidRPr="00000000" w14:paraId="000002E0">
      <w:pPr>
        <w:widowControl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E1">
      <w:pPr>
        <w:pageBreakBefore w:val="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Example</w:t>
      </w:r>
      <w:r w:rsidDel="00000000" w:rsidR="00000000" w:rsidRPr="00000000">
        <w:rPr>
          <w:rFonts w:ascii="Arial" w:cs="Arial" w:eastAsia="Arial" w:hAnsi="Arial"/>
          <w:sz w:val="24"/>
          <w:szCs w:val="24"/>
          <w:rtl w:val="0"/>
        </w:rPr>
        <w:t xml:space="preserve">:</w:t>
      </w:r>
    </w:p>
    <w:tbl>
      <w:tblPr>
        <w:tblStyle w:val="Table34"/>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E2">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Arial" w:cs="Arial" w:eastAsia="Arial" w:hAnsi="Arial"/>
                <w:sz w:val="24"/>
                <w:szCs w:val="24"/>
              </w:rPr>
            </w:pPr>
            <w:r w:rsidDel="00000000" w:rsidR="00000000" w:rsidRPr="00000000">
              <w:rPr>
                <w:rFonts w:ascii="Arial" w:cs="Arial" w:eastAsia="Arial" w:hAnsi="Arial"/>
                <w:i w:val="1"/>
                <w:sz w:val="24"/>
                <w:szCs w:val="24"/>
                <w:rtl w:val="0"/>
              </w:rPr>
              <w:t xml:space="preserve">In the text below, a National Radio commentator and author describes his visit to his homeland, Vietnam.</w:t>
            </w:r>
            <w:r w:rsidDel="00000000" w:rsidR="00000000" w:rsidRPr="00000000">
              <w:rPr>
                <w:rtl w:val="0"/>
              </w:rPr>
            </w:r>
          </w:p>
          <w:p w:rsidR="00000000" w:rsidDel="00000000" w:rsidP="00000000" w:rsidRDefault="00000000" w:rsidRPr="00000000" w14:paraId="000002E3">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In Ho Chi Minh City, still popularly known as Saigon, you can have your pick: Wander around any small neighbourhood and you may still run into old men sitting on small wooden stools in alleys drinking coffee and smoking; or, in the evening, hang out at the Chill Sky Bar on top of the AB Tower to watch the sunset over city boulevards running like golden rivers swift and furious below.</w:t>
            </w:r>
          </w:p>
          <w:p w:rsidR="00000000" w:rsidDel="00000000" w:rsidP="00000000" w:rsidRDefault="00000000" w:rsidRPr="00000000" w14:paraId="000002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So much has changed, yet my homeland remains an astonishing beauty, a country shaped by mountains and rivers and the eternal sea lapping at her shores. She’s also made up of smiles and laughter, of leisure and of celebrations. What I think is odd for a communist country: Vietnam’s temples and churches are always full of worshippers on religious holidays.</w:t>
            </w:r>
          </w:p>
        </w:tc>
      </w:tr>
    </w:tbl>
    <w:p w:rsidR="00000000" w:rsidDel="00000000" w:rsidP="00000000" w:rsidRDefault="00000000" w:rsidRPr="00000000" w14:paraId="000002E5">
      <w:pPr>
        <w:widowControl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E6">
      <w:pPr>
        <w:widowControl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Why does the writer think that it is odd for a communist country to have its temples and churches always full of worshippers?</w:t>
        <w:tab/>
        <w:tab/>
        <w:tab/>
        <w:tab/>
        <w:tab/>
        <w:tab/>
        <w:t xml:space="preserve">[1]</w:t>
      </w:r>
    </w:p>
    <w:p w:rsidR="00000000" w:rsidDel="00000000" w:rsidP="00000000" w:rsidRDefault="00000000" w:rsidRPr="00000000" w14:paraId="000002E7">
      <w:pPr>
        <w:widowControl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E8">
      <w:pPr>
        <w:widowControl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Answer:</w:t>
      </w:r>
    </w:p>
    <w:p w:rsidR="00000000" w:rsidDel="00000000" w:rsidP="00000000" w:rsidRDefault="00000000" w:rsidRPr="00000000" w14:paraId="000002E9">
      <w:pPr>
        <w:widowControl w:val="0"/>
        <w:numPr>
          <w:ilvl w:val="0"/>
          <w:numId w:val="69"/>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This is because citizens of communist countries do not believe in any religion;</w:t>
      </w:r>
    </w:p>
    <w:p w:rsidR="00000000" w:rsidDel="00000000" w:rsidP="00000000" w:rsidRDefault="00000000" w:rsidRPr="00000000" w14:paraId="000002EA">
      <w:pPr>
        <w:widowControl w:val="0"/>
        <w:numPr>
          <w:ilvl w:val="0"/>
          <w:numId w:val="69"/>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hence, it is abnormal / weird that religious places are constantly filled with worshippers.</w:t>
      </w:r>
    </w:p>
    <w:p w:rsidR="00000000" w:rsidDel="00000000" w:rsidP="00000000" w:rsidRDefault="00000000" w:rsidRPr="00000000" w14:paraId="000002EB">
      <w:pPr>
        <w:widowControl w:val="0"/>
        <w:jc w:val="both"/>
        <w:rPr>
          <w:rFonts w:ascii="Arial" w:cs="Arial" w:eastAsia="Arial" w:hAnsi="Arial"/>
          <w:sz w:val="24"/>
          <w:szCs w:val="24"/>
        </w:rPr>
      </w:pPr>
      <w:r w:rsidDel="00000000" w:rsidR="00000000" w:rsidRPr="00000000">
        <w:rPr>
          <w:rtl w:val="0"/>
        </w:rPr>
      </w:r>
    </w:p>
    <w:tbl>
      <w:tblPr>
        <w:tblStyle w:val="Table35"/>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EC">
            <w:pPr>
              <w:widowControl w:val="0"/>
              <w:spacing w:after="200" w:lineRule="auto"/>
              <w:jc w:val="both"/>
              <w:rPr>
                <w:rFonts w:ascii="Arial" w:cs="Arial" w:eastAsia="Arial" w:hAnsi="Arial"/>
                <w:i w:val="1"/>
                <w:sz w:val="24"/>
                <w:szCs w:val="24"/>
              </w:rPr>
            </w:pPr>
            <w:r w:rsidDel="00000000" w:rsidR="00000000" w:rsidRPr="00000000">
              <w:rPr>
                <w:rFonts w:ascii="Arial" w:cs="Arial" w:eastAsia="Arial" w:hAnsi="Arial"/>
                <w:i w:val="1"/>
                <w:sz w:val="24"/>
                <w:szCs w:val="24"/>
                <w:rtl w:val="0"/>
              </w:rPr>
              <w:t xml:space="preserve">The text below describes the author’s interview with a boy who survived a genocide.</w:t>
            </w:r>
          </w:p>
          <w:p w:rsidR="00000000" w:rsidDel="00000000" w:rsidP="00000000" w:rsidRDefault="00000000" w:rsidRPr="00000000" w14:paraId="000002ED">
            <w:pPr>
              <w:widowControl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We were sitting in the church where he had seen his parents murdered, where he had seen children’s heads smashed and pregnant woman disemboweled, where he had seen what no child should ever see. And as I have done before in other zones of conflict, in other ruined countries, I listened, asked questions and recorded. He was patient with me. Most survivors are incredibly patient. But it was at the end of a day of stories, a day when the stories seemed to get worse and worse and by the end, sitting there in the church, I think I had started to lose my concentration. This is not by way of an advance apology for the mistake I made, but rather an exception of how one can lose the sense of what one is doing.</w:t>
            </w:r>
          </w:p>
        </w:tc>
      </w:tr>
    </w:tbl>
    <w:p w:rsidR="00000000" w:rsidDel="00000000" w:rsidP="00000000" w:rsidRDefault="00000000" w:rsidRPr="00000000" w14:paraId="000002EE">
      <w:pPr>
        <w:widowControl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EF">
      <w:pPr>
        <w:widowControl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‘And as I have done before in other zones of conflict, in other ruined countries, I listened, asked questions and recorded.’ What is the tone here? </w:t>
        <w:tab/>
        <w:tab/>
        <w:tab/>
        <w:t xml:space="preserve">[1]</w:t>
      </w:r>
    </w:p>
    <w:p w:rsidR="00000000" w:rsidDel="00000000" w:rsidP="00000000" w:rsidRDefault="00000000" w:rsidRPr="00000000" w14:paraId="000002F0">
      <w:pPr>
        <w:widowControl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F1">
      <w:pPr>
        <w:widowControl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Answer:</w:t>
      </w:r>
    </w:p>
    <w:p w:rsidR="00000000" w:rsidDel="00000000" w:rsidP="00000000" w:rsidRDefault="00000000" w:rsidRPr="00000000" w14:paraId="000002F2">
      <w:pPr>
        <w:widowControl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Detached / objective / aloof / indifferent / disinterested / impersonal / neutral.</w:t>
      </w:r>
    </w:p>
    <w:p w:rsidR="00000000" w:rsidDel="00000000" w:rsidP="00000000" w:rsidRDefault="00000000" w:rsidRPr="00000000" w14:paraId="000002F3">
      <w:pPr>
        <w:widowControl w:val="0"/>
        <w:jc w:val="both"/>
        <w:rPr>
          <w:rFonts w:ascii="Arial" w:cs="Arial" w:eastAsia="Arial" w:hAnsi="Arial"/>
          <w:sz w:val="24"/>
          <w:szCs w:val="24"/>
        </w:rPr>
      </w:pPr>
      <w:r w:rsidDel="00000000" w:rsidR="00000000" w:rsidRPr="00000000">
        <w:rPr>
          <w:rtl w:val="0"/>
        </w:rPr>
      </w:r>
    </w:p>
    <w:tbl>
      <w:tblPr>
        <w:tblStyle w:val="Table36"/>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F4">
            <w:pPr>
              <w:widowControl w:val="0"/>
              <w:spacing w:after="200" w:lineRule="auto"/>
              <w:jc w:val="both"/>
              <w:rPr>
                <w:rFonts w:ascii="Arial" w:cs="Arial" w:eastAsia="Arial" w:hAnsi="Arial"/>
                <w:i w:val="1"/>
                <w:sz w:val="24"/>
                <w:szCs w:val="24"/>
              </w:rPr>
            </w:pPr>
            <w:r w:rsidDel="00000000" w:rsidR="00000000" w:rsidRPr="00000000">
              <w:rPr>
                <w:rFonts w:ascii="Arial" w:cs="Arial" w:eastAsia="Arial" w:hAnsi="Arial"/>
                <w:i w:val="1"/>
                <w:sz w:val="24"/>
                <w:szCs w:val="24"/>
                <w:rtl w:val="0"/>
              </w:rPr>
              <w:t xml:space="preserve">In the text below, the writer describes the dark world of organ trafficking.</w:t>
            </w:r>
          </w:p>
          <w:p w:rsidR="00000000" w:rsidDel="00000000" w:rsidP="00000000" w:rsidRDefault="00000000" w:rsidRPr="00000000" w14:paraId="000002F5">
            <w:pPr>
              <w:widowControl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In the bright new world of transplants, the darkest imaginings have been of organs plucked from unwilling or poverty-driven live donors. Once the stuff of pulp novels and scandal sheets, such fears are now real. Shuddering at the details of an organ-for-profit scheme, Britain last week was considering emergency legislation to stop the practice. The scandal began to unfold last month when a Turkish newspaper published the story of Ahmet Koc, a peasant who was lured to London by a compatriot who promised him a job. After he arrived, he was taken to a hospital where he signed papers in English, a language he does not know. He was given an injection and awoke to find that he was missing a kidney. Later he learned that the organ had been transplanted into a wealthy Libyan doctor; Koc was paid $4,700 for his trouble. In Turkey, police arrested Tunc Ay Kunter, the man who brought Koc to London and it turned out, he had arranged other kidney-for-profit deals before.</w:t>
            </w:r>
          </w:p>
        </w:tc>
      </w:tr>
    </w:tbl>
    <w:p w:rsidR="00000000" w:rsidDel="00000000" w:rsidP="00000000" w:rsidRDefault="00000000" w:rsidRPr="00000000" w14:paraId="000002F6">
      <w:pPr>
        <w:widowControl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F7">
      <w:pPr>
        <w:widowControl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What does the word “shuddering” (line 3) reveal about how people felt about the organ-for-profit scheme?</w:t>
        <w:tab/>
        <w:tab/>
        <w:tab/>
        <w:tab/>
        <w:tab/>
        <w:tab/>
        <w:tab/>
        <w:tab/>
        <w:tab/>
        <w:t xml:space="preserve">[1]</w:t>
      </w:r>
    </w:p>
    <w:p w:rsidR="00000000" w:rsidDel="00000000" w:rsidP="00000000" w:rsidRDefault="00000000" w:rsidRPr="00000000" w14:paraId="000002F8">
      <w:pPr>
        <w:widowControl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2F9">
      <w:pPr>
        <w:widowControl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‘shuddering’: tremble convulsively, typically as a result of fear or revulsion</w:t>
      </w:r>
    </w:p>
    <w:p w:rsidR="00000000" w:rsidDel="00000000" w:rsidP="00000000" w:rsidRDefault="00000000" w:rsidRPr="00000000" w14:paraId="000002FA">
      <w:pPr>
        <w:widowControl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Link: Given that the people were physically shaking shivering because of fear, I can</w:t>
      </w:r>
    </w:p>
    <w:p w:rsidR="00000000" w:rsidDel="00000000" w:rsidP="00000000" w:rsidRDefault="00000000" w:rsidRPr="00000000" w14:paraId="000002FB">
      <w:pPr>
        <w:widowControl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infer that they are incredibly fearful of the organ-for-profit scheme.</w:t>
      </w:r>
    </w:p>
    <w:p w:rsidR="00000000" w:rsidDel="00000000" w:rsidP="00000000" w:rsidRDefault="00000000" w:rsidRPr="00000000" w14:paraId="000002FC">
      <w:pPr>
        <w:widowControl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Answer:</w:t>
      </w:r>
    </w:p>
    <w:p w:rsidR="00000000" w:rsidDel="00000000" w:rsidP="00000000" w:rsidRDefault="00000000" w:rsidRPr="00000000" w14:paraId="000002FD">
      <w:pPr>
        <w:widowControl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They were </w:t>
      </w:r>
      <w:r w:rsidDel="00000000" w:rsidR="00000000" w:rsidRPr="00000000">
        <w:rPr>
          <w:rFonts w:ascii="Arial" w:cs="Arial" w:eastAsia="Arial" w:hAnsi="Arial"/>
          <w:sz w:val="24"/>
          <w:szCs w:val="24"/>
          <w:u w:val="single"/>
          <w:rtl w:val="0"/>
        </w:rPr>
        <w:t xml:space="preserve">horrified / incredibly fearful</w:t>
      </w:r>
      <w:r w:rsidDel="00000000" w:rsidR="00000000" w:rsidRPr="00000000">
        <w:rPr>
          <w:rFonts w:ascii="Arial" w:cs="Arial" w:eastAsia="Arial" w:hAnsi="Arial"/>
          <w:sz w:val="24"/>
          <w:szCs w:val="24"/>
          <w:rtl w:val="0"/>
        </w:rPr>
        <w:t xml:space="preserve">.</w:t>
      </w:r>
    </w:p>
    <w:p w:rsidR="00000000" w:rsidDel="00000000" w:rsidP="00000000" w:rsidRDefault="00000000" w:rsidRPr="00000000" w14:paraId="000002FE">
      <w:pPr>
        <w:widowControl w:val="0"/>
        <w:jc w:val="both"/>
        <w:rPr>
          <w:rFonts w:ascii="Arial" w:cs="Arial" w:eastAsia="Arial" w:hAnsi="Arial"/>
          <w:sz w:val="24"/>
          <w:szCs w:val="24"/>
        </w:rPr>
      </w:pPr>
      <w:r w:rsidDel="00000000" w:rsidR="00000000" w:rsidRPr="00000000">
        <w:rPr>
          <w:rtl w:val="0"/>
        </w:rPr>
      </w:r>
    </w:p>
    <w:tbl>
      <w:tblPr>
        <w:tblStyle w:val="Table37"/>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FF">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Arial" w:cs="Arial" w:eastAsia="Arial" w:hAnsi="Arial"/>
                <w:i w:val="1"/>
                <w:sz w:val="24"/>
                <w:szCs w:val="24"/>
              </w:rPr>
            </w:pPr>
            <w:r w:rsidDel="00000000" w:rsidR="00000000" w:rsidRPr="00000000">
              <w:rPr>
                <w:rFonts w:ascii="Arial" w:cs="Arial" w:eastAsia="Arial" w:hAnsi="Arial"/>
                <w:i w:val="1"/>
                <w:sz w:val="24"/>
                <w:szCs w:val="24"/>
                <w:rtl w:val="0"/>
              </w:rPr>
              <w:t xml:space="preserve">The text below describes reviving the golden age of steam locomotives, a very special train service that runs very slowly between Pretoria and Cape Town in South Africa.</w:t>
            </w:r>
          </w:p>
          <w:p w:rsidR="00000000" w:rsidDel="00000000" w:rsidP="00000000" w:rsidRDefault="00000000" w:rsidRPr="00000000" w14:paraId="000003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journey was a classic ride of one’s life if they possess the riches for it. Serenely, with no unseemly haste, the train travels between Pretoria and Cape Town. Nearly 1,000 miles, each one savoured the full length, as if from a silver spoon. To those who have the privilege of stepping on board, the train offers the breath-taking natural beauties of South Africa passing by as though in a movie. A forest, a desert, a street with children playing, washing hanging out to dry, a cloud of pink flamingos over a shimmering lake.</w:t>
            </w:r>
          </w:p>
        </w:tc>
      </w:tr>
    </w:tbl>
    <w:p w:rsidR="00000000" w:rsidDel="00000000" w:rsidP="00000000" w:rsidRDefault="00000000" w:rsidRPr="00000000" w14:paraId="00000301">
      <w:pPr>
        <w:widowControl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02">
      <w:pPr>
        <w:widowControl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What do these descriptions suggest about the experience of travelling in the steam locomotives and the view from it?</w:t>
        <w:tab/>
        <w:tab/>
        <w:tab/>
        <w:tab/>
        <w:tab/>
        <w:tab/>
        <w:tab/>
        <w:tab/>
        <w:t xml:space="preserve">[2]</w:t>
      </w:r>
    </w:p>
    <w:p w:rsidR="00000000" w:rsidDel="00000000" w:rsidP="00000000" w:rsidRDefault="00000000" w:rsidRPr="00000000" w14:paraId="00000303">
      <w:pPr>
        <w:widowControl w:val="0"/>
        <w:jc w:val="both"/>
        <w:rPr>
          <w:rFonts w:ascii="Arial" w:cs="Arial" w:eastAsia="Arial" w:hAnsi="Arial"/>
          <w:sz w:val="24"/>
          <w:szCs w:val="24"/>
        </w:rPr>
      </w:pPr>
      <w:r w:rsidDel="00000000" w:rsidR="00000000" w:rsidRPr="00000000">
        <w:rPr>
          <w:rtl w:val="0"/>
        </w:rPr>
      </w:r>
    </w:p>
    <w:tbl>
      <w:tblPr>
        <w:tblStyle w:val="Table38"/>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125"/>
        <w:gridCol w:w="4875"/>
        <w:tblGridChange w:id="0">
          <w:tblGrid>
            <w:gridCol w:w="4125"/>
            <w:gridCol w:w="4875"/>
          </w:tblGrid>
        </w:tblGridChange>
      </w:tblGrid>
      <w:tr>
        <w:trPr>
          <w:cantSplit w:val="0"/>
          <w:trHeight w:val="410.9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Description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3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Experience of travelling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‘from a silver spoon’ (line 3)</w:t>
            </w:r>
          </w:p>
        </w:tc>
        <w:tc>
          <w:tcPr>
            <w:shd w:fill="auto" w:val="clear"/>
            <w:tcMar>
              <w:top w:w="100.0" w:type="dxa"/>
              <w:left w:w="100.0" w:type="dxa"/>
              <w:bottom w:w="100.0" w:type="dxa"/>
              <w:right w:w="100.0" w:type="dxa"/>
            </w:tcMar>
            <w:vAlign w:val="top"/>
          </w:tcPr>
          <w:p w:rsidR="00000000" w:rsidDel="00000000" w:rsidP="00000000" w:rsidRDefault="00000000" w:rsidRPr="00000000" w14:paraId="000003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Experience of travelling:</w:t>
            </w:r>
          </w:p>
          <w:p w:rsidR="00000000" w:rsidDel="00000000" w:rsidP="00000000" w:rsidRDefault="00000000" w:rsidRPr="00000000" w14:paraId="000003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Luxurious experience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‘as though in a movie’ (lines 4 – 5)</w:t>
            </w:r>
          </w:p>
        </w:tc>
        <w:tc>
          <w:tcPr>
            <w:shd w:fill="auto" w:val="clear"/>
            <w:tcMar>
              <w:top w:w="100.0" w:type="dxa"/>
              <w:left w:w="100.0" w:type="dxa"/>
              <w:bottom w:w="100.0" w:type="dxa"/>
              <w:right w:w="100.0" w:type="dxa"/>
            </w:tcMar>
            <w:vAlign w:val="top"/>
          </w:tcPr>
          <w:p w:rsidR="00000000" w:rsidDel="00000000" w:rsidP="00000000" w:rsidRDefault="00000000" w:rsidRPr="00000000" w14:paraId="000003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The view:</w:t>
            </w:r>
          </w:p>
          <w:p w:rsidR="00000000" w:rsidDel="00000000" w:rsidP="00000000" w:rsidRDefault="00000000" w:rsidRPr="00000000" w14:paraId="000003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Beautiful / breathtaking / surreal scenery</w:t>
            </w:r>
          </w:p>
        </w:tc>
      </w:tr>
    </w:tbl>
    <w:p w:rsidR="00000000" w:rsidDel="00000000" w:rsidP="00000000" w:rsidRDefault="00000000" w:rsidRPr="00000000" w14:paraId="0000030C">
      <w:pPr>
        <w:widowControl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0D">
      <w:pPr>
        <w:pageBreakBefore w:val="0"/>
        <w:jc w:val="both"/>
        <w:rPr>
          <w:rFonts w:ascii="Arial" w:cs="Arial" w:eastAsia="Arial" w:hAnsi="Arial"/>
          <w:sz w:val="24"/>
          <w:szCs w:val="24"/>
        </w:rPr>
      </w:pPr>
      <w:r w:rsidDel="00000000" w:rsidR="00000000" w:rsidRPr="00000000">
        <w:rPr>
          <w:rFonts w:ascii="Arial" w:cs="Arial" w:eastAsia="Arial" w:hAnsi="Arial"/>
          <w:b w:val="1"/>
          <w:sz w:val="24"/>
          <w:szCs w:val="24"/>
          <w:u w:val="single"/>
          <w:rtl w:val="0"/>
        </w:rPr>
        <w:t xml:space="preserve">Vocabulary questions</w:t>
      </w:r>
      <w:r w:rsidDel="00000000" w:rsidR="00000000" w:rsidRPr="00000000">
        <w:rPr>
          <w:rtl w:val="0"/>
        </w:rPr>
      </w:r>
    </w:p>
    <w:tbl>
      <w:tblPr>
        <w:tblStyle w:val="Table39"/>
        <w:tblW w:w="901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10"/>
        <w:gridCol w:w="2430"/>
        <w:gridCol w:w="3975"/>
        <w:tblGridChange w:id="0">
          <w:tblGrid>
            <w:gridCol w:w="2610"/>
            <w:gridCol w:w="2430"/>
            <w:gridCol w:w="3975"/>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3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Skill</w:t>
            </w:r>
          </w:p>
        </w:tc>
        <w:tc>
          <w:tcPr>
            <w:shd w:fill="d9d9d9" w:val="clear"/>
            <w:tcMar>
              <w:top w:w="100.0" w:type="dxa"/>
              <w:left w:w="100.0" w:type="dxa"/>
              <w:bottom w:w="100.0" w:type="dxa"/>
              <w:right w:w="100.0" w:type="dxa"/>
            </w:tcMar>
            <w:vAlign w:val="top"/>
          </w:tcPr>
          <w:p w:rsidR="00000000" w:rsidDel="00000000" w:rsidP="00000000" w:rsidRDefault="00000000" w:rsidRPr="00000000" w14:paraId="000003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Examples</w:t>
            </w:r>
          </w:p>
        </w:tc>
        <w:tc>
          <w:tcPr>
            <w:shd w:fill="d9d9d9" w:val="clear"/>
            <w:tcMar>
              <w:top w:w="100.0" w:type="dxa"/>
              <w:left w:w="100.0" w:type="dxa"/>
              <w:bottom w:w="100.0" w:type="dxa"/>
              <w:right w:w="100.0" w:type="dxa"/>
            </w:tcMar>
            <w:vAlign w:val="top"/>
          </w:tcPr>
          <w:p w:rsidR="00000000" w:rsidDel="00000000" w:rsidP="00000000" w:rsidRDefault="00000000" w:rsidRPr="00000000" w14:paraId="000003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Approach</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Analyse style / Use of language</w:t>
            </w:r>
          </w:p>
          <w:p w:rsidR="00000000" w:rsidDel="00000000" w:rsidP="00000000" w:rsidRDefault="00000000" w:rsidRPr="00000000" w14:paraId="00000312">
            <w:pPr>
              <w:keepNext w:val="0"/>
              <w:keepLines w:val="0"/>
              <w:pageBreakBefore w:val="0"/>
              <w:widowControl w:val="0"/>
              <w:numPr>
                <w:ilvl w:val="0"/>
                <w:numId w:val="86"/>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Paraphrasing skills + ability to use own words in expressing ideas</w:t>
            </w:r>
          </w:p>
          <w:p w:rsidR="00000000" w:rsidDel="00000000" w:rsidP="00000000" w:rsidRDefault="00000000" w:rsidRPr="00000000" w14:paraId="00000313">
            <w:pPr>
              <w:keepNext w:val="0"/>
              <w:keepLines w:val="0"/>
              <w:pageBreakBefore w:val="0"/>
              <w:widowControl w:val="0"/>
              <w:numPr>
                <w:ilvl w:val="0"/>
                <w:numId w:val="86"/>
              </w:numPr>
              <w:pBdr>
                <w:top w:space="0" w:sz="0" w:val="nil"/>
                <w:left w:space="0" w:sz="0" w:val="nil"/>
                <w:bottom w:space="0" w:sz="0" w:val="nil"/>
                <w:right w:space="0" w:sz="0" w:val="nil"/>
                <w:between w:space="0" w:sz="0" w:val="nil"/>
              </w:pBdr>
              <w:shd w:fill="auto" w:val="clear"/>
              <w:spacing w:after="0" w:before="0" w:line="240" w:lineRule="auto"/>
              <w:ind w:left="425.1968503937008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Understand literary devices (e.g. metaphor, simile, irony)</w:t>
            </w:r>
          </w:p>
        </w:tc>
        <w:tc>
          <w:tcPr>
            <w:shd w:fill="auto" w:val="clear"/>
            <w:tcMar>
              <w:top w:w="100.0" w:type="dxa"/>
              <w:left w:w="100.0" w:type="dxa"/>
              <w:bottom w:w="100.0" w:type="dxa"/>
              <w:right w:w="100.0" w:type="dxa"/>
            </w:tcMar>
            <w:vAlign w:val="top"/>
          </w:tcPr>
          <w:p w:rsidR="00000000" w:rsidDel="00000000" w:rsidP="00000000" w:rsidRDefault="00000000" w:rsidRPr="00000000" w14:paraId="000003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In your own words...”</w:t>
            </w:r>
          </w:p>
          <w:p w:rsidR="00000000" w:rsidDel="00000000" w:rsidP="00000000" w:rsidRDefault="00000000" w:rsidRPr="00000000" w14:paraId="000003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“Give another word in the paragraph that has the same meaning as...”</w:t>
            </w:r>
          </w:p>
          <w:p w:rsidR="00000000" w:rsidDel="00000000" w:rsidP="00000000" w:rsidRDefault="00000000" w:rsidRPr="00000000" w14:paraId="000003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sz w:val="24"/>
                <w:szCs w:val="24"/>
                <w:rtl w:val="0"/>
              </w:rPr>
              <w:t xml:space="preserve">“Quote a phrase...”</w:t>
            </w:r>
          </w:p>
        </w:tc>
        <w:tc>
          <w:tcPr>
            <w:shd w:fill="auto" w:val="clear"/>
            <w:tcMar>
              <w:top w:w="100.0" w:type="dxa"/>
              <w:left w:w="100.0" w:type="dxa"/>
              <w:bottom w:w="100.0" w:type="dxa"/>
              <w:right w:w="100.0" w:type="dxa"/>
            </w:tcMar>
            <w:vAlign w:val="top"/>
          </w:tcPr>
          <w:p w:rsidR="00000000" w:rsidDel="00000000" w:rsidP="00000000" w:rsidRDefault="00000000" w:rsidRPr="00000000" w14:paraId="00000317">
            <w:pPr>
              <w:keepNext w:val="0"/>
              <w:keepLines w:val="0"/>
              <w:pageBreakBefore w:val="0"/>
              <w:widowControl w:val="0"/>
              <w:numPr>
                <w:ilvl w:val="0"/>
                <w:numId w:val="43"/>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USE YOUR OWN WORDS</w:t>
            </w:r>
          </w:p>
          <w:p w:rsidR="00000000" w:rsidDel="00000000" w:rsidP="00000000" w:rsidRDefault="00000000" w:rsidRPr="00000000" w14:paraId="00000318">
            <w:pPr>
              <w:keepNext w:val="0"/>
              <w:keepLines w:val="0"/>
              <w:pageBreakBefore w:val="0"/>
              <w:widowControl w:val="0"/>
              <w:numPr>
                <w:ilvl w:val="0"/>
                <w:numId w:val="43"/>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Do not use other forms of words that appear in passage</w:t>
            </w:r>
          </w:p>
          <w:p w:rsidR="00000000" w:rsidDel="00000000" w:rsidP="00000000" w:rsidRDefault="00000000" w:rsidRPr="00000000" w14:paraId="00000319">
            <w:pPr>
              <w:keepNext w:val="0"/>
              <w:keepLines w:val="0"/>
              <w:pageBreakBefore w:val="0"/>
              <w:widowControl w:val="0"/>
              <w:numPr>
                <w:ilvl w:val="0"/>
                <w:numId w:val="43"/>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Consider tone and subtle nuances of meaning when substituting given words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Fonts w:ascii="Arial" w:cs="Arial" w:eastAsia="Arial" w:hAnsi="Arial"/>
                <w:b w:val="1"/>
                <w:sz w:val="24"/>
                <w:szCs w:val="24"/>
                <w:rtl w:val="0"/>
              </w:rPr>
              <w:t xml:space="preserve">Deduce meaning of unfamiliar lexical items through contextual clues</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31C">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Words come from different parts of speech (e.g. noun, adjective, adverb, verb)</w:t>
            </w:r>
          </w:p>
          <w:p w:rsidR="00000000" w:rsidDel="00000000" w:rsidP="00000000" w:rsidRDefault="00000000" w:rsidRPr="00000000" w14:paraId="0000031D">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Pay special attention to how each word is used in passage</w:t>
            </w:r>
          </w:p>
          <w:p w:rsidR="00000000" w:rsidDel="00000000" w:rsidP="00000000" w:rsidRDefault="00000000" w:rsidRPr="00000000" w14:paraId="0000031E">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Provide answer in same form as word provided (e.g. noun should be explained with noun / noun phrase)</w:t>
            </w:r>
          </w:p>
          <w:p w:rsidR="00000000" w:rsidDel="00000000" w:rsidP="00000000" w:rsidRDefault="00000000" w:rsidRPr="00000000" w14:paraId="0000031F">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425.19685039370046" w:right="0" w:hanging="360"/>
              <w:jc w:val="left"/>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Replacement words should fit into passage grammatically</w:t>
            </w:r>
          </w:p>
        </w:tc>
      </w:tr>
    </w:tbl>
    <w:p w:rsidR="00000000" w:rsidDel="00000000" w:rsidP="00000000" w:rsidRDefault="00000000" w:rsidRPr="00000000" w14:paraId="00000320">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Explain what the author means by the phrase ‘...’. </w:t>
      </w:r>
    </w:p>
    <w:p w:rsidR="00000000" w:rsidDel="00000000" w:rsidP="00000000" w:rsidRDefault="00000000" w:rsidRPr="00000000" w14:paraId="00000321">
      <w:pPr>
        <w:pageBreakBefore w:val="0"/>
        <w:numPr>
          <w:ilvl w:val="0"/>
          <w:numId w:val="12"/>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Use </w:t>
      </w:r>
      <w:r w:rsidDel="00000000" w:rsidR="00000000" w:rsidRPr="00000000">
        <w:rPr>
          <w:rFonts w:ascii="Arial" w:cs="Arial" w:eastAsia="Arial" w:hAnsi="Arial"/>
          <w:sz w:val="24"/>
          <w:szCs w:val="24"/>
          <w:u w:val="single"/>
          <w:rtl w:val="0"/>
        </w:rPr>
        <w:t xml:space="preserve">full sentences</w:t>
      </w:r>
      <w:r w:rsidDel="00000000" w:rsidR="00000000" w:rsidRPr="00000000">
        <w:rPr>
          <w:rFonts w:ascii="Arial" w:cs="Arial" w:eastAsia="Arial" w:hAnsi="Arial"/>
          <w:sz w:val="24"/>
          <w:szCs w:val="24"/>
          <w:rtl w:val="0"/>
        </w:rPr>
        <w:t xml:space="preserve"> rather than a word or a phrase to explain phrase</w:t>
      </w:r>
    </w:p>
    <w:p w:rsidR="00000000" w:rsidDel="00000000" w:rsidP="00000000" w:rsidRDefault="00000000" w:rsidRPr="00000000" w14:paraId="00000322">
      <w:pPr>
        <w:pageBreakBefore w:val="0"/>
        <w:numPr>
          <w:ilvl w:val="0"/>
          <w:numId w:val="12"/>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Explain </w:t>
      </w:r>
      <w:r w:rsidDel="00000000" w:rsidR="00000000" w:rsidRPr="00000000">
        <w:rPr>
          <w:rFonts w:ascii="Arial" w:cs="Arial" w:eastAsia="Arial" w:hAnsi="Arial"/>
          <w:sz w:val="24"/>
          <w:szCs w:val="24"/>
          <w:u w:val="single"/>
          <w:rtl w:val="0"/>
        </w:rPr>
        <w:t xml:space="preserve">full contextual meaning</w:t>
      </w:r>
      <w:r w:rsidDel="00000000" w:rsidR="00000000" w:rsidRPr="00000000">
        <w:rPr>
          <w:rFonts w:ascii="Arial" w:cs="Arial" w:eastAsia="Arial" w:hAnsi="Arial"/>
          <w:sz w:val="24"/>
          <w:szCs w:val="24"/>
          <w:rtl w:val="0"/>
        </w:rPr>
        <w:t xml:space="preserve"> – do not give word-for-word paraphrase / definition</w:t>
      </w:r>
    </w:p>
    <w:p w:rsidR="00000000" w:rsidDel="00000000" w:rsidP="00000000" w:rsidRDefault="00000000" w:rsidRPr="00000000" w14:paraId="00000323">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24">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Things to take note of:</w:t>
      </w:r>
    </w:p>
    <w:tbl>
      <w:tblPr>
        <w:tblStyle w:val="Table40"/>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5"/>
        <w:gridCol w:w="6735"/>
        <w:tblGridChange w:id="0">
          <w:tblGrid>
            <w:gridCol w:w="2265"/>
            <w:gridCol w:w="6735"/>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325">
            <w:pPr>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Note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326">
            <w:pPr>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Explanation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27">
            <w:pP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Using your own words</w:t>
            </w:r>
          </w:p>
        </w:tc>
        <w:tc>
          <w:tcPr>
            <w:shd w:fill="auto" w:val="clear"/>
            <w:tcMar>
              <w:top w:w="100.0" w:type="dxa"/>
              <w:left w:w="100.0" w:type="dxa"/>
              <w:bottom w:w="100.0" w:type="dxa"/>
              <w:right w:w="100.0" w:type="dxa"/>
            </w:tcMar>
            <w:vAlign w:val="top"/>
          </w:tcPr>
          <w:p w:rsidR="00000000" w:rsidDel="00000000" w:rsidP="00000000" w:rsidRDefault="00000000" w:rsidRPr="00000000" w14:paraId="00000328">
            <w:pPr>
              <w:numPr>
                <w:ilvl w:val="0"/>
                <w:numId w:val="73"/>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Writing answers without lifting key words from passage</w:t>
            </w:r>
          </w:p>
          <w:p w:rsidR="00000000" w:rsidDel="00000000" w:rsidP="00000000" w:rsidRDefault="00000000" w:rsidRPr="00000000" w14:paraId="00000329">
            <w:pPr>
              <w:numPr>
                <w:ilvl w:val="0"/>
                <w:numId w:val="73"/>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Instead of simply substituting each key word with another that has similar meaning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2A">
            <w:pP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Precision of meaning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32B">
            <w:pPr>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When explaining word / phrase, answer has to be precise + accurate with regard to context, tone and degree</w:t>
            </w:r>
          </w:p>
          <w:p w:rsidR="00000000" w:rsidDel="00000000" w:rsidP="00000000" w:rsidRDefault="00000000" w:rsidRPr="00000000" w14:paraId="0000032C">
            <w:pPr>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2D">
            <w:pPr>
              <w:jc w:val="both"/>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Context</w:t>
            </w:r>
          </w:p>
          <w:p w:rsidR="00000000" w:rsidDel="00000000" w:rsidP="00000000" w:rsidRDefault="00000000" w:rsidRPr="00000000" w14:paraId="0000032E">
            <w:pPr>
              <w:numPr>
                <w:ilvl w:val="0"/>
                <w:numId w:val="100"/>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Give meaning as used in passage, not just dictionary definition</w:t>
            </w:r>
          </w:p>
          <w:p w:rsidR="00000000" w:rsidDel="00000000" w:rsidP="00000000" w:rsidRDefault="00000000" w:rsidRPr="00000000" w14:paraId="0000032F">
            <w:pPr>
              <w:numPr>
                <w:ilvl w:val="0"/>
                <w:numId w:val="100"/>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Words have slightly different shades of meaning depending on usage</w:t>
            </w:r>
          </w:p>
          <w:p w:rsidR="00000000" w:rsidDel="00000000" w:rsidP="00000000" w:rsidRDefault="00000000" w:rsidRPr="00000000" w14:paraId="00000330">
            <w:pPr>
              <w:numPr>
                <w:ilvl w:val="0"/>
                <w:numId w:val="100"/>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Use of ‘outrageous’:</w:t>
            </w:r>
          </w:p>
          <w:p w:rsidR="00000000" w:rsidDel="00000000" w:rsidP="00000000" w:rsidRDefault="00000000" w:rsidRPr="00000000" w14:paraId="00000331">
            <w:pPr>
              <w:numPr>
                <w:ilvl w:val="0"/>
                <w:numId w:val="68"/>
              </w:numPr>
              <w:ind w:left="850.3937007874017" w:hanging="435"/>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She made a dramatic entrance to the party, wearing the most </w:t>
            </w:r>
            <w:r w:rsidDel="00000000" w:rsidR="00000000" w:rsidRPr="00000000">
              <w:rPr>
                <w:rFonts w:ascii="Arial" w:cs="Arial" w:eastAsia="Arial" w:hAnsi="Arial"/>
                <w:sz w:val="24"/>
                <w:szCs w:val="24"/>
                <w:u w:val="single"/>
                <w:rtl w:val="0"/>
              </w:rPr>
              <w:t xml:space="preserve">outrageous</w:t>
            </w:r>
            <w:r w:rsidDel="00000000" w:rsidR="00000000" w:rsidRPr="00000000">
              <w:rPr>
                <w:rFonts w:ascii="Arial" w:cs="Arial" w:eastAsia="Arial" w:hAnsi="Arial"/>
                <w:sz w:val="24"/>
                <w:szCs w:val="24"/>
                <w:rtl w:val="0"/>
              </w:rPr>
              <w:t xml:space="preserve"> dress I have ever seen.</w:t>
            </w:r>
          </w:p>
          <w:p w:rsidR="00000000" w:rsidDel="00000000" w:rsidP="00000000" w:rsidRDefault="00000000" w:rsidRPr="00000000" w14:paraId="00000332">
            <w:pPr>
              <w:ind w:left="850.3937007874017"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(extravagant, excessive, or immoderate, i.e. the dress has been purposely designed to shock in order to draw attention)</w:t>
            </w:r>
          </w:p>
          <w:p w:rsidR="00000000" w:rsidDel="00000000" w:rsidP="00000000" w:rsidRDefault="00000000" w:rsidRPr="00000000" w14:paraId="00000333">
            <w:pPr>
              <w:numPr>
                <w:ilvl w:val="0"/>
                <w:numId w:val="68"/>
              </w:numPr>
              <w:ind w:left="850.3937007874017" w:hanging="435"/>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The soldiers attacked several villages and committed </w:t>
            </w:r>
            <w:r w:rsidDel="00000000" w:rsidR="00000000" w:rsidRPr="00000000">
              <w:rPr>
                <w:rFonts w:ascii="Arial" w:cs="Arial" w:eastAsia="Arial" w:hAnsi="Arial"/>
                <w:sz w:val="24"/>
                <w:szCs w:val="24"/>
                <w:u w:val="single"/>
                <w:rtl w:val="0"/>
              </w:rPr>
              <w:t xml:space="preserve">outrageous</w:t>
            </w:r>
            <w:r w:rsidDel="00000000" w:rsidR="00000000" w:rsidRPr="00000000">
              <w:rPr>
                <w:rFonts w:ascii="Arial" w:cs="Arial" w:eastAsia="Arial" w:hAnsi="Arial"/>
                <w:sz w:val="24"/>
                <w:szCs w:val="24"/>
                <w:rtl w:val="0"/>
              </w:rPr>
              <w:t xml:space="preserve"> acts on the defenceless.</w:t>
            </w:r>
          </w:p>
          <w:p w:rsidR="00000000" w:rsidDel="00000000" w:rsidP="00000000" w:rsidRDefault="00000000" w:rsidRPr="00000000" w14:paraId="00000334">
            <w:pPr>
              <w:ind w:left="850.3937007874017"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(cruel and unlawful, refers to the atrocities committed by the soldiers)</w:t>
            </w:r>
          </w:p>
          <w:p w:rsidR="00000000" w:rsidDel="00000000" w:rsidP="00000000" w:rsidRDefault="00000000" w:rsidRPr="00000000" w14:paraId="00000335">
            <w:pPr>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36">
            <w:pPr>
              <w:jc w:val="both"/>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Tone</w:t>
            </w:r>
          </w:p>
          <w:p w:rsidR="00000000" w:rsidDel="00000000" w:rsidP="00000000" w:rsidRDefault="00000000" w:rsidRPr="00000000" w14:paraId="00000337">
            <w:pPr>
              <w:numPr>
                <w:ilvl w:val="0"/>
                <w:numId w:val="107"/>
              </w:numPr>
              <w:ind w:left="425.19685039370046"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Retain positive / negative meaning in explanation → use word with similar tone</w:t>
            </w:r>
          </w:p>
          <w:p w:rsidR="00000000" w:rsidDel="00000000" w:rsidP="00000000" w:rsidRDefault="00000000" w:rsidRPr="00000000" w14:paraId="00000338">
            <w:pPr>
              <w:numPr>
                <w:ilvl w:val="0"/>
                <w:numId w:val="107"/>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E.g. He had frugal habits.</w:t>
            </w:r>
          </w:p>
          <w:p w:rsidR="00000000" w:rsidDel="00000000" w:rsidP="00000000" w:rsidRDefault="00000000" w:rsidRPr="00000000" w14:paraId="00000339">
            <w:pPr>
              <w:ind w:left="425.1968503937004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(‘frugal’: positive connotation, implying approval)</w:t>
            </w:r>
          </w:p>
          <w:p w:rsidR="00000000" w:rsidDel="00000000" w:rsidP="00000000" w:rsidRDefault="00000000" w:rsidRPr="00000000" w14:paraId="0000033A">
            <w:pPr>
              <w:numPr>
                <w:ilvl w:val="1"/>
                <w:numId w:val="107"/>
              </w:numPr>
              <w:ind w:left="992.125984251968"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Inaccurate explanation: ‘stingy’, ‘miserly’</w:t>
            </w:r>
          </w:p>
          <w:p w:rsidR="00000000" w:rsidDel="00000000" w:rsidP="00000000" w:rsidRDefault="00000000" w:rsidRPr="00000000" w14:paraId="0000033B">
            <w:pPr>
              <w:ind w:left="992.125984251968"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(negative connotation)</w:t>
            </w:r>
          </w:p>
          <w:p w:rsidR="00000000" w:rsidDel="00000000" w:rsidP="00000000" w:rsidRDefault="00000000" w:rsidRPr="00000000" w14:paraId="0000033C">
            <w:pPr>
              <w:numPr>
                <w:ilvl w:val="1"/>
                <w:numId w:val="107"/>
              </w:numPr>
              <w:ind w:left="992.125984251968"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Preferred explanation: ‘thrifty’</w:t>
            </w:r>
          </w:p>
          <w:p w:rsidR="00000000" w:rsidDel="00000000" w:rsidP="00000000" w:rsidRDefault="00000000" w:rsidRPr="00000000" w14:paraId="0000033D">
            <w:pPr>
              <w:ind w:left="992.125984251968"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(positive connotation)</w:t>
            </w:r>
          </w:p>
          <w:p w:rsidR="00000000" w:rsidDel="00000000" w:rsidP="00000000" w:rsidRDefault="00000000" w:rsidRPr="00000000" w14:paraId="0000033E">
            <w:pPr>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3F">
            <w:pPr>
              <w:jc w:val="both"/>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Degree</w:t>
            </w:r>
          </w:p>
          <w:p w:rsidR="00000000" w:rsidDel="00000000" w:rsidP="00000000" w:rsidRDefault="00000000" w:rsidRPr="00000000" w14:paraId="00000340">
            <w:pPr>
              <w:numPr>
                <w:ilvl w:val="0"/>
                <w:numId w:val="83"/>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Take note if word is extreme / moderate in meaning</w:t>
            </w:r>
          </w:p>
          <w:p w:rsidR="00000000" w:rsidDel="00000000" w:rsidP="00000000" w:rsidRDefault="00000000" w:rsidRPr="00000000" w14:paraId="00000341">
            <w:pPr>
              <w:ind w:left="425.1968503937004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e.g. An earthquake struck the city, and this terrible catastrophe left thousands of people dead or homeless.</w:t>
            </w:r>
          </w:p>
          <w:p w:rsidR="00000000" w:rsidDel="00000000" w:rsidP="00000000" w:rsidRDefault="00000000" w:rsidRPr="00000000" w14:paraId="00000342">
            <w:pPr>
              <w:numPr>
                <w:ilvl w:val="1"/>
                <w:numId w:val="83"/>
              </w:numPr>
              <w:ind w:left="992.125984251968"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Inaccurate explanation: ‘unlucky happening’, ‘mishap’</w:t>
            </w:r>
          </w:p>
          <w:p w:rsidR="00000000" w:rsidDel="00000000" w:rsidP="00000000" w:rsidRDefault="00000000" w:rsidRPr="00000000" w14:paraId="00000343">
            <w:pPr>
              <w:ind w:left="992.125984251968"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(not strong enough in meaning)</w:t>
            </w:r>
          </w:p>
          <w:p w:rsidR="00000000" w:rsidDel="00000000" w:rsidP="00000000" w:rsidRDefault="00000000" w:rsidRPr="00000000" w14:paraId="00000344">
            <w:pPr>
              <w:numPr>
                <w:ilvl w:val="1"/>
                <w:numId w:val="83"/>
              </w:numPr>
              <w:ind w:left="992.125984251968"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Preferred explanation: "disaster"</w:t>
            </w:r>
          </w:p>
          <w:p w:rsidR="00000000" w:rsidDel="00000000" w:rsidP="00000000" w:rsidRDefault="00000000" w:rsidRPr="00000000" w14:paraId="00000345">
            <w:pPr>
              <w:ind w:left="992.125984251968"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(same degree of seriousness)</w:t>
            </w:r>
          </w:p>
          <w:p w:rsidR="00000000" w:rsidDel="00000000" w:rsidP="00000000" w:rsidRDefault="00000000" w:rsidRPr="00000000" w14:paraId="00000346">
            <w:pPr>
              <w:numPr>
                <w:ilvl w:val="0"/>
                <w:numId w:val="88"/>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Be alert to subtle but significant differences in meaning. </w:t>
            </w:r>
          </w:p>
          <w:p w:rsidR="00000000" w:rsidDel="00000000" w:rsidP="00000000" w:rsidRDefault="00000000" w:rsidRPr="00000000" w14:paraId="00000347">
            <w:pPr>
              <w:numPr>
                <w:ilvl w:val="0"/>
                <w:numId w:val="88"/>
              </w:numPr>
              <w:ind w:left="425.19685039370046"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Word-for-word substitution is clumsy → better to rephrase entire sentences (especially when figurative / proverbial expression is used)</w:t>
            </w:r>
          </w:p>
          <w:p w:rsidR="00000000" w:rsidDel="00000000" w:rsidP="00000000" w:rsidRDefault="00000000" w:rsidRPr="00000000" w14:paraId="00000348">
            <w:pPr>
              <w:ind w:left="425.1968503937004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e.g. ‘jump the gun’</w:t>
            </w:r>
          </w:p>
          <w:p w:rsidR="00000000" w:rsidDel="00000000" w:rsidP="00000000" w:rsidRDefault="00000000" w:rsidRPr="00000000" w14:paraId="00000349">
            <w:pPr>
              <w:numPr>
                <w:ilvl w:val="1"/>
                <w:numId w:val="88"/>
              </w:numPr>
              <w:ind w:left="992.125984251968"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Incorrect explanation: leap over the weapon</w:t>
            </w:r>
          </w:p>
          <w:p w:rsidR="00000000" w:rsidDel="00000000" w:rsidP="00000000" w:rsidRDefault="00000000" w:rsidRPr="00000000" w14:paraId="0000034A">
            <w:pPr>
              <w:numPr>
                <w:ilvl w:val="1"/>
                <w:numId w:val="88"/>
              </w:numPr>
              <w:ind w:left="992.125984251968"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Preferred explanation: gain an advantage by setting off before the starting signal is given</w:t>
            </w:r>
          </w:p>
          <w:p w:rsidR="00000000" w:rsidDel="00000000" w:rsidP="00000000" w:rsidRDefault="00000000" w:rsidRPr="00000000" w14:paraId="0000034B">
            <w:pPr>
              <w:ind w:left="425.1968503937004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e.g. ‘The promises made by the advertisement were </w:t>
            </w:r>
            <w:r w:rsidDel="00000000" w:rsidR="00000000" w:rsidRPr="00000000">
              <w:rPr>
                <w:rFonts w:ascii="Arial" w:cs="Arial" w:eastAsia="Arial" w:hAnsi="Arial"/>
                <w:sz w:val="24"/>
                <w:szCs w:val="24"/>
                <w:u w:val="single"/>
                <w:rtl w:val="0"/>
              </w:rPr>
              <w:t xml:space="preserve">more fiction than fact</w:t>
            </w:r>
            <w:r w:rsidDel="00000000" w:rsidR="00000000" w:rsidRPr="00000000">
              <w:rPr>
                <w:rFonts w:ascii="Arial" w:cs="Arial" w:eastAsia="Arial" w:hAnsi="Arial"/>
                <w:sz w:val="24"/>
                <w:szCs w:val="24"/>
                <w:rtl w:val="0"/>
              </w:rPr>
              <w:t xml:space="preserve">.’</w:t>
            </w:r>
          </w:p>
          <w:p w:rsidR="00000000" w:rsidDel="00000000" w:rsidP="00000000" w:rsidRDefault="00000000" w:rsidRPr="00000000" w14:paraId="0000034C">
            <w:pPr>
              <w:numPr>
                <w:ilvl w:val="1"/>
                <w:numId w:val="88"/>
              </w:numPr>
              <w:ind w:left="992.125984251968"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Incorrect explanation: The vows of the commercial were more literature than actual reality</w:t>
            </w:r>
          </w:p>
          <w:p w:rsidR="00000000" w:rsidDel="00000000" w:rsidP="00000000" w:rsidRDefault="00000000" w:rsidRPr="00000000" w14:paraId="0000034D">
            <w:pPr>
              <w:ind w:left="992.125984251968" w:firstLine="0"/>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(‘promises’ ≠ ‘vows’, ‘fiction’ ≠ ‘literature’)</w:t>
            </w:r>
          </w:p>
          <w:p w:rsidR="00000000" w:rsidDel="00000000" w:rsidP="00000000" w:rsidRDefault="00000000" w:rsidRPr="00000000" w14:paraId="0000034E">
            <w:pPr>
              <w:numPr>
                <w:ilvl w:val="1"/>
                <w:numId w:val="88"/>
              </w:numPr>
              <w:ind w:left="992.125984251968" w:hanging="36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Preferred explanation: The writer means that the real quality of the product did not live up to the exaggerated claims of the commercial. (explain metaphorical + contextual meaning of both words)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4F">
            <w:pP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Noticing images</w:t>
            </w:r>
          </w:p>
        </w:tc>
        <w:tc>
          <w:tcPr>
            <w:shd w:fill="auto" w:val="clear"/>
            <w:tcMar>
              <w:top w:w="100.0" w:type="dxa"/>
              <w:left w:w="100.0" w:type="dxa"/>
              <w:bottom w:w="100.0" w:type="dxa"/>
              <w:right w:w="100.0" w:type="dxa"/>
            </w:tcMar>
            <w:vAlign w:val="top"/>
          </w:tcPr>
          <w:p w:rsidR="00000000" w:rsidDel="00000000" w:rsidP="00000000" w:rsidRDefault="00000000" w:rsidRPr="00000000" w14:paraId="00000350">
            <w:pPr>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Metaphor</w:t>
            </w:r>
            <w:r w:rsidDel="00000000" w:rsidR="00000000" w:rsidRPr="00000000">
              <w:rPr>
                <w:rFonts w:ascii="Arial" w:cs="Arial" w:eastAsia="Arial" w:hAnsi="Arial"/>
                <w:sz w:val="24"/>
                <w:szCs w:val="24"/>
                <w:rtl w:val="0"/>
              </w:rPr>
              <w:t xml:space="preserve">: imaginative way of describing something by referring to something else which has same qualities</w:t>
            </w:r>
          </w:p>
          <w:p w:rsidR="00000000" w:rsidDel="00000000" w:rsidP="00000000" w:rsidRDefault="00000000" w:rsidRPr="00000000" w14:paraId="00000351">
            <w:pPr>
              <w:numPr>
                <w:ilvl w:val="0"/>
                <w:numId w:val="51"/>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Steps to explain how image illustrates idea</w:t>
            </w:r>
          </w:p>
          <w:p w:rsidR="00000000" w:rsidDel="00000000" w:rsidP="00000000" w:rsidRDefault="00000000" w:rsidRPr="00000000" w14:paraId="00000352">
            <w:pPr>
              <w:numPr>
                <w:ilvl w:val="0"/>
                <w:numId w:val="115"/>
              </w:numPr>
              <w:ind w:left="850.3937007874017"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Establish context</w:t>
            </w:r>
          </w:p>
          <w:p w:rsidR="00000000" w:rsidDel="00000000" w:rsidP="00000000" w:rsidRDefault="00000000" w:rsidRPr="00000000" w14:paraId="00000353">
            <w:pPr>
              <w:numPr>
                <w:ilvl w:val="0"/>
                <w:numId w:val="115"/>
              </w:numPr>
              <w:ind w:left="850.3937007874017"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Establish literal meaning</w:t>
            </w:r>
          </w:p>
          <w:p w:rsidR="00000000" w:rsidDel="00000000" w:rsidP="00000000" w:rsidRDefault="00000000" w:rsidRPr="00000000" w14:paraId="00000354">
            <w:pPr>
              <w:numPr>
                <w:ilvl w:val="0"/>
                <w:numId w:val="115"/>
              </w:numPr>
              <w:ind w:left="850.3937007874017"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Consider metaphorical application</w:t>
            </w:r>
          </w:p>
          <w:p w:rsidR="00000000" w:rsidDel="00000000" w:rsidP="00000000" w:rsidRDefault="00000000" w:rsidRPr="00000000" w14:paraId="00000355">
            <w:pPr>
              <w:numPr>
                <w:ilvl w:val="0"/>
                <w:numId w:val="115"/>
              </w:numPr>
              <w:ind w:left="850.3937007874017" w:hanging="360"/>
              <w:jc w:val="both"/>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Link metaphorical meaning → context</w:t>
            </w:r>
          </w:p>
          <w:p w:rsidR="00000000" w:rsidDel="00000000" w:rsidP="00000000" w:rsidRDefault="00000000" w:rsidRPr="00000000" w14:paraId="00000356">
            <w:pPr>
              <w:numPr>
                <w:ilvl w:val="0"/>
                <w:numId w:val="121"/>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For example:</w:t>
            </w:r>
          </w:p>
          <w:p w:rsidR="00000000" w:rsidDel="00000000" w:rsidP="00000000" w:rsidRDefault="00000000" w:rsidRPr="00000000" w14:paraId="00000357">
            <w:pPr>
              <w:ind w:left="425.1968503937004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“The communist ideology condemns the hawks of capitalism as an oppressive influence.”</w:t>
            </w:r>
          </w:p>
          <w:p w:rsidR="00000000" w:rsidDel="00000000" w:rsidP="00000000" w:rsidRDefault="00000000" w:rsidRPr="00000000" w14:paraId="00000358">
            <w:pPr>
              <w:numPr>
                <w:ilvl w:val="1"/>
                <w:numId w:val="70"/>
              </w:numPr>
              <w:ind w:left="992.125984251968"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Step 1: Opposing ideologies (communism and capitalism) and negative view that communists had of capitalists.</w:t>
            </w:r>
          </w:p>
          <w:p w:rsidR="00000000" w:rsidDel="00000000" w:rsidP="00000000" w:rsidRDefault="00000000" w:rsidRPr="00000000" w14:paraId="00000359">
            <w:pPr>
              <w:numPr>
                <w:ilvl w:val="1"/>
                <w:numId w:val="70"/>
              </w:numPr>
              <w:ind w:left="992.125984251968"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Step 2: Hawks are menacing birds of prey</w:t>
            </w:r>
          </w:p>
          <w:p w:rsidR="00000000" w:rsidDel="00000000" w:rsidP="00000000" w:rsidRDefault="00000000" w:rsidRPr="00000000" w14:paraId="0000035A">
            <w:pPr>
              <w:numPr>
                <w:ilvl w:val="1"/>
                <w:numId w:val="70"/>
              </w:numPr>
              <w:ind w:left="992.125984251968"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Step 3: In this context, capitalists are merciless and exploitative, feeding off others</w:t>
            </w:r>
          </w:p>
          <w:p w:rsidR="00000000" w:rsidDel="00000000" w:rsidP="00000000" w:rsidRDefault="00000000" w:rsidRPr="00000000" w14:paraId="0000035B">
            <w:pPr>
              <w:numPr>
                <w:ilvl w:val="1"/>
                <w:numId w:val="70"/>
              </w:numPr>
              <w:ind w:left="992.125984251968"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Step 4: portray them as … </w:t>
            </w:r>
          </w:p>
          <w:p w:rsidR="00000000" w:rsidDel="00000000" w:rsidP="00000000" w:rsidRDefault="00000000" w:rsidRPr="00000000" w14:paraId="0000035C">
            <w:pPr>
              <w:ind w:left="425.1968503937004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Full explanation:</w:t>
            </w:r>
          </w:p>
          <w:p w:rsidR="00000000" w:rsidDel="00000000" w:rsidP="00000000" w:rsidRDefault="00000000" w:rsidRPr="00000000" w14:paraId="0000035D">
            <w:pPr>
              <w:ind w:left="425.19685039370046" w:firstLine="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By comparing capitalists to </w:t>
            </w:r>
            <w:r w:rsidDel="00000000" w:rsidR="00000000" w:rsidRPr="00000000">
              <w:rPr>
                <w:rFonts w:ascii="Arial" w:cs="Arial" w:eastAsia="Arial" w:hAnsi="Arial"/>
                <w:sz w:val="24"/>
                <w:szCs w:val="24"/>
                <w:u w:val="single"/>
                <w:rtl w:val="0"/>
              </w:rPr>
              <w:t xml:space="preserve">menacing birds of prey</w:t>
            </w:r>
            <w:r w:rsidDel="00000000" w:rsidR="00000000" w:rsidRPr="00000000">
              <w:rPr>
                <w:rFonts w:ascii="Arial" w:cs="Arial" w:eastAsia="Arial" w:hAnsi="Arial"/>
                <w:sz w:val="24"/>
                <w:szCs w:val="24"/>
                <w:rtl w:val="0"/>
              </w:rPr>
              <w:t xml:space="preserve"> (hawks), communists were portraying them as </w:t>
            </w:r>
            <w:r w:rsidDel="00000000" w:rsidR="00000000" w:rsidRPr="00000000">
              <w:rPr>
                <w:rFonts w:ascii="Arial" w:cs="Arial" w:eastAsia="Arial" w:hAnsi="Arial"/>
                <w:sz w:val="24"/>
                <w:szCs w:val="24"/>
                <w:u w:val="single"/>
                <w:rtl w:val="0"/>
              </w:rPr>
              <w:t xml:space="preserve">merciless and exploitative</w:t>
            </w:r>
            <w:r w:rsidDel="00000000" w:rsidR="00000000" w:rsidRPr="00000000">
              <w:rPr>
                <w:rFonts w:ascii="Arial" w:cs="Arial" w:eastAsia="Arial" w:hAnsi="Arial"/>
                <w:sz w:val="24"/>
                <w:szCs w:val="24"/>
                <w:rtl w:val="0"/>
              </w:rPr>
              <w:t xml:space="preserve">.</w:t>
            </w:r>
          </w:p>
          <w:p w:rsidR="00000000" w:rsidDel="00000000" w:rsidP="00000000" w:rsidRDefault="00000000" w:rsidRPr="00000000" w14:paraId="0000035E">
            <w:pPr>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5F">
            <w:pPr>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Simile</w:t>
            </w:r>
            <w:r w:rsidDel="00000000" w:rsidR="00000000" w:rsidRPr="00000000">
              <w:rPr>
                <w:rFonts w:ascii="Arial" w:cs="Arial" w:eastAsia="Arial" w:hAnsi="Arial"/>
                <w:sz w:val="24"/>
                <w:szCs w:val="24"/>
                <w:rtl w:val="0"/>
              </w:rPr>
              <w:t xml:space="preserve">: warns you that it is an image – preceded with signaling phrase (like / as)</w:t>
            </w:r>
          </w:p>
          <w:p w:rsidR="00000000" w:rsidDel="00000000" w:rsidP="00000000" w:rsidRDefault="00000000" w:rsidRPr="00000000" w14:paraId="00000360">
            <w:pPr>
              <w:numPr>
                <w:ilvl w:val="0"/>
                <w:numId w:val="17"/>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An animal fits into its environment </w:t>
            </w:r>
            <w:r w:rsidDel="00000000" w:rsidR="00000000" w:rsidRPr="00000000">
              <w:rPr>
                <w:rFonts w:ascii="Arial" w:cs="Arial" w:eastAsia="Arial" w:hAnsi="Arial"/>
                <w:sz w:val="24"/>
                <w:szCs w:val="24"/>
                <w:u w:val="single"/>
                <w:rtl w:val="0"/>
              </w:rPr>
              <w:t xml:space="preserve">like</w:t>
            </w:r>
            <w:r w:rsidDel="00000000" w:rsidR="00000000" w:rsidRPr="00000000">
              <w:rPr>
                <w:rFonts w:ascii="Arial" w:cs="Arial" w:eastAsia="Arial" w:hAnsi="Arial"/>
                <w:sz w:val="24"/>
                <w:szCs w:val="24"/>
                <w:rtl w:val="0"/>
              </w:rPr>
              <w:t xml:space="preserve"> one cog-wheel into another.</w:t>
            </w:r>
          </w:p>
          <w:p w:rsidR="00000000" w:rsidDel="00000000" w:rsidP="00000000" w:rsidRDefault="00000000" w:rsidRPr="00000000" w14:paraId="00000361">
            <w:pPr>
              <w:numPr>
                <w:ilvl w:val="0"/>
                <w:numId w:val="17"/>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The highways run </w:t>
            </w:r>
            <w:r w:rsidDel="00000000" w:rsidR="00000000" w:rsidRPr="00000000">
              <w:rPr>
                <w:rFonts w:ascii="Arial" w:cs="Arial" w:eastAsia="Arial" w:hAnsi="Arial"/>
                <w:sz w:val="24"/>
                <w:szCs w:val="24"/>
                <w:u w:val="single"/>
                <w:rtl w:val="0"/>
              </w:rPr>
              <w:t xml:space="preserve">like</w:t>
            </w:r>
            <w:r w:rsidDel="00000000" w:rsidR="00000000" w:rsidRPr="00000000">
              <w:rPr>
                <w:rFonts w:ascii="Arial" w:cs="Arial" w:eastAsia="Arial" w:hAnsi="Arial"/>
                <w:sz w:val="24"/>
                <w:szCs w:val="24"/>
                <w:rtl w:val="0"/>
              </w:rPr>
              <w:t xml:space="preserve"> arteries through the city.</w:t>
            </w:r>
          </w:p>
        </w:tc>
      </w:tr>
    </w:tbl>
    <w:p w:rsidR="00000000" w:rsidDel="00000000" w:rsidP="00000000" w:rsidRDefault="00000000" w:rsidRPr="00000000" w14:paraId="00000362">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63">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64">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65">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66">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Important tips:</w:t>
      </w:r>
    </w:p>
    <w:p w:rsidR="00000000" w:rsidDel="00000000" w:rsidP="00000000" w:rsidRDefault="00000000" w:rsidRPr="00000000" w14:paraId="00000367">
      <w:pPr>
        <w:pageBreakBefore w:val="0"/>
        <w:numPr>
          <w:ilvl w:val="0"/>
          <w:numId w:val="33"/>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All significant words in the given phrase must be your own. For example, "integral part of a new world order" – if you write "essential part of a new world order", you will not have used your own words sufficiently.</w:t>
      </w:r>
    </w:p>
    <w:p w:rsidR="00000000" w:rsidDel="00000000" w:rsidP="00000000" w:rsidRDefault="00000000" w:rsidRPr="00000000" w14:paraId="00000368">
      <w:pPr>
        <w:pageBreakBefore w:val="0"/>
        <w:numPr>
          <w:ilvl w:val="0"/>
          <w:numId w:val="33"/>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Metaphorical, figurative or proverbial expressions should be explained in plain language. Do not simply substitute another metaphor / image.</w:t>
      </w:r>
    </w:p>
    <w:p w:rsidR="00000000" w:rsidDel="00000000" w:rsidP="00000000" w:rsidRDefault="00000000" w:rsidRPr="00000000" w14:paraId="00000369">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6A">
      <w:pPr>
        <w:pageBreakBefore w:val="0"/>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Example</w:t>
      </w:r>
      <w:r w:rsidDel="00000000" w:rsidR="00000000" w:rsidRPr="00000000">
        <w:rPr>
          <w:rFonts w:ascii="Arial" w:cs="Arial" w:eastAsia="Arial" w:hAnsi="Arial"/>
          <w:sz w:val="24"/>
          <w:szCs w:val="24"/>
          <w:rtl w:val="0"/>
        </w:rPr>
        <w:t xml:space="preserve">:</w:t>
      </w:r>
    </w:p>
    <w:tbl>
      <w:tblPr>
        <w:tblStyle w:val="Table41"/>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6B">
            <w:pPr>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In the former Liangzhou nursery, where pandas were once presented as gifts to foreign heads of state, British-born Jill Robinson and her team are leading one of the biggest captive rescues. Over the next 18 months, 500 endangered and malnourished Asiatic black bears – affectionately known as “Moon bears” for their golden crescent chests – will pass through this converted rescue and rehabilitation centre, en route to a sanctuary in China’s southern Sichuan Province. Some will die before they reach it.</w:t>
            </w:r>
          </w:p>
          <w:p w:rsidR="00000000" w:rsidDel="00000000" w:rsidP="00000000" w:rsidRDefault="00000000" w:rsidRPr="00000000" w14:paraId="0000036C">
            <w:pPr>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6D">
            <w:pPr>
              <w:jc w:val="right"/>
              <w:rPr>
                <w:rFonts w:ascii="Arial" w:cs="Arial" w:eastAsia="Arial" w:hAnsi="Arial"/>
                <w:sz w:val="24"/>
                <w:szCs w:val="24"/>
              </w:rPr>
            </w:pPr>
            <w:r w:rsidDel="00000000" w:rsidR="00000000" w:rsidRPr="00000000">
              <w:rPr>
                <w:rFonts w:ascii="Arial" w:cs="Arial" w:eastAsia="Arial" w:hAnsi="Arial"/>
                <w:sz w:val="24"/>
                <w:szCs w:val="24"/>
                <w:rtl w:val="0"/>
              </w:rPr>
              <w:t xml:space="preserve">Adapted from “Bear Witness” by Paul Hilton for Asian Geographic</w:t>
            </w:r>
          </w:p>
        </w:tc>
      </w:tr>
    </w:tbl>
    <w:p w:rsidR="00000000" w:rsidDel="00000000" w:rsidP="00000000" w:rsidRDefault="00000000" w:rsidRPr="00000000" w14:paraId="0000036E">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6F">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Quote the word that suggests that the Asiatic black bears had been caged.</w:t>
        <w:tab/>
        <w:t xml:space="preserve">[1]</w:t>
      </w:r>
    </w:p>
    <w:p w:rsidR="00000000" w:rsidDel="00000000" w:rsidP="00000000" w:rsidRDefault="00000000" w:rsidRPr="00000000" w14:paraId="00000370">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71">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Answer: ‘captive’</w:t>
      </w:r>
    </w:p>
    <w:p w:rsidR="00000000" w:rsidDel="00000000" w:rsidP="00000000" w:rsidRDefault="00000000" w:rsidRPr="00000000" w14:paraId="00000372">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73">
      <w:pPr>
        <w:pageBreakBefore w:val="0"/>
        <w:jc w:val="both"/>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Direct and inferential questions</w:t>
      </w:r>
    </w:p>
    <w:p w:rsidR="00000000" w:rsidDel="00000000" w:rsidP="00000000" w:rsidRDefault="00000000" w:rsidRPr="00000000" w14:paraId="00000374">
      <w:pPr>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Skills tested</w:t>
      </w:r>
    </w:p>
    <w:tbl>
      <w:tblPr>
        <w:tblStyle w:val="Table42"/>
        <w:tblW w:w="901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955"/>
        <w:gridCol w:w="1605"/>
        <w:gridCol w:w="4455"/>
        <w:tblGridChange w:id="0">
          <w:tblGrid>
            <w:gridCol w:w="2955"/>
            <w:gridCol w:w="1605"/>
            <w:gridCol w:w="4455"/>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375">
            <w:pPr>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Skill</w:t>
            </w:r>
          </w:p>
        </w:tc>
        <w:tc>
          <w:tcPr>
            <w:shd w:fill="d9d9d9" w:val="clear"/>
            <w:tcMar>
              <w:top w:w="100.0" w:type="dxa"/>
              <w:left w:w="100.0" w:type="dxa"/>
              <w:bottom w:w="100.0" w:type="dxa"/>
              <w:right w:w="100.0" w:type="dxa"/>
            </w:tcMar>
            <w:vAlign w:val="top"/>
          </w:tcPr>
          <w:p w:rsidR="00000000" w:rsidDel="00000000" w:rsidP="00000000" w:rsidRDefault="00000000" w:rsidRPr="00000000" w14:paraId="00000376">
            <w:pPr>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Examples</w:t>
            </w:r>
          </w:p>
        </w:tc>
        <w:tc>
          <w:tcPr>
            <w:shd w:fill="d9d9d9" w:val="clear"/>
            <w:tcMar>
              <w:top w:w="100.0" w:type="dxa"/>
              <w:left w:w="100.0" w:type="dxa"/>
              <w:bottom w:w="100.0" w:type="dxa"/>
              <w:right w:w="100.0" w:type="dxa"/>
            </w:tcMar>
            <w:vAlign w:val="top"/>
          </w:tcPr>
          <w:p w:rsidR="00000000" w:rsidDel="00000000" w:rsidP="00000000" w:rsidRDefault="00000000" w:rsidRPr="00000000" w14:paraId="00000377">
            <w:pPr>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Approach</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78">
            <w:pPr>
              <w:widowControl w:val="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Identify main / supporting / relevant ideas and</w:t>
            </w:r>
          </w:p>
          <w:p w:rsidR="00000000" w:rsidDel="00000000" w:rsidP="00000000" w:rsidRDefault="00000000" w:rsidRPr="00000000" w14:paraId="00000379">
            <w:pPr>
              <w:widowControl w:val="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elaborating on them</w:t>
            </w:r>
          </w:p>
          <w:p w:rsidR="00000000" w:rsidDel="00000000" w:rsidP="00000000" w:rsidRDefault="00000000" w:rsidRPr="00000000" w14:paraId="0000037A">
            <w:pPr>
              <w:widowControl w:val="0"/>
              <w:numPr>
                <w:ilvl w:val="0"/>
                <w:numId w:val="47"/>
              </w:numPr>
              <w:ind w:left="425.19685039370086" w:hanging="360"/>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Pick out specific factual details or ideas provided in text</w:t>
            </w:r>
          </w:p>
          <w:p w:rsidR="00000000" w:rsidDel="00000000" w:rsidP="00000000" w:rsidRDefault="00000000" w:rsidRPr="00000000" w14:paraId="0000037B">
            <w:pPr>
              <w:widowControl w:val="0"/>
              <w:numPr>
                <w:ilvl w:val="0"/>
                <w:numId w:val="47"/>
              </w:numPr>
              <w:ind w:left="425.19685039370086" w:hanging="360"/>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Further elaborate answer to link it back to question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37C">
            <w:pPr>
              <w:widowControl w:val="0"/>
              <w:rPr>
                <w:rFonts w:ascii="Arial" w:cs="Arial" w:eastAsia="Arial" w:hAnsi="Arial"/>
                <w:sz w:val="24"/>
                <w:szCs w:val="24"/>
              </w:rPr>
            </w:pPr>
            <w:r w:rsidDel="00000000" w:rsidR="00000000" w:rsidRPr="00000000">
              <w:rPr>
                <w:rFonts w:ascii="Arial" w:cs="Arial" w:eastAsia="Arial" w:hAnsi="Arial"/>
                <w:sz w:val="24"/>
                <w:szCs w:val="24"/>
                <w:rtl w:val="0"/>
              </w:rPr>
              <w:t xml:space="preserve">Explain fully … </w:t>
            </w:r>
          </w:p>
        </w:tc>
        <w:tc>
          <w:tcPr>
            <w:shd w:fill="auto" w:val="clear"/>
            <w:tcMar>
              <w:top w:w="100.0" w:type="dxa"/>
              <w:left w:w="100.0" w:type="dxa"/>
              <w:bottom w:w="100.0" w:type="dxa"/>
              <w:right w:w="100.0" w:type="dxa"/>
            </w:tcMar>
            <w:vAlign w:val="top"/>
          </w:tcPr>
          <w:p w:rsidR="00000000" w:rsidDel="00000000" w:rsidP="00000000" w:rsidRDefault="00000000" w:rsidRPr="00000000" w14:paraId="0000037D">
            <w:pPr>
              <w:widowControl w:val="0"/>
              <w:numPr>
                <w:ilvl w:val="0"/>
                <w:numId w:val="27"/>
              </w:numPr>
              <w:ind w:left="425.19685039370046" w:hanging="360"/>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Can lift, but only points relevant + necessary</w:t>
            </w:r>
          </w:p>
          <w:p w:rsidR="00000000" w:rsidDel="00000000" w:rsidP="00000000" w:rsidRDefault="00000000" w:rsidRPr="00000000" w14:paraId="0000037E">
            <w:pPr>
              <w:widowControl w:val="0"/>
              <w:numPr>
                <w:ilvl w:val="0"/>
                <w:numId w:val="27"/>
              </w:numPr>
              <w:ind w:left="425.19685039370046" w:hanging="360"/>
              <w:rPr>
                <w:rFonts w:ascii="Arial" w:cs="Arial" w:eastAsia="Arial" w:hAnsi="Arial"/>
                <w:sz w:val="24"/>
                <w:szCs w:val="24"/>
                <w:u w:val="none"/>
              </w:rPr>
            </w:pPr>
            <w:r w:rsidDel="00000000" w:rsidR="00000000" w:rsidRPr="00000000">
              <w:rPr>
                <w:rFonts w:ascii="Arial Unicode MS" w:cs="Arial Unicode MS" w:eastAsia="Arial Unicode MS" w:hAnsi="Arial Unicode MS"/>
                <w:sz w:val="24"/>
                <w:szCs w:val="24"/>
                <w:rtl w:val="0"/>
              </w:rPr>
              <w:t xml:space="preserve">Elaborate further → use inferential skills to show how details from paragraph answer question</w:t>
            </w:r>
          </w:p>
          <w:p w:rsidR="00000000" w:rsidDel="00000000" w:rsidP="00000000" w:rsidRDefault="00000000" w:rsidRPr="00000000" w14:paraId="0000037F">
            <w:pPr>
              <w:widowControl w:val="0"/>
              <w:numPr>
                <w:ilvl w:val="0"/>
                <w:numId w:val="27"/>
              </w:numPr>
              <w:ind w:left="425.19685039370046" w:hanging="360"/>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Steps to answer</w:t>
            </w:r>
          </w:p>
          <w:p w:rsidR="00000000" w:rsidDel="00000000" w:rsidP="00000000" w:rsidRDefault="00000000" w:rsidRPr="00000000" w14:paraId="00000380">
            <w:pPr>
              <w:widowControl w:val="0"/>
              <w:numPr>
                <w:ilvl w:val="0"/>
                <w:numId w:val="101"/>
              </w:numPr>
              <w:ind w:left="850.3937007874009"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Identify key words</w:t>
            </w:r>
          </w:p>
          <w:p w:rsidR="00000000" w:rsidDel="00000000" w:rsidP="00000000" w:rsidRDefault="00000000" w:rsidRPr="00000000" w14:paraId="00000381">
            <w:pPr>
              <w:widowControl w:val="0"/>
              <w:numPr>
                <w:ilvl w:val="0"/>
                <w:numId w:val="101"/>
              </w:numPr>
              <w:ind w:left="850.3937007874009"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Follow steps for direct question</w:t>
            </w:r>
          </w:p>
          <w:p w:rsidR="00000000" w:rsidDel="00000000" w:rsidP="00000000" w:rsidRDefault="00000000" w:rsidRPr="00000000" w14:paraId="00000382">
            <w:pPr>
              <w:widowControl w:val="0"/>
              <w:numPr>
                <w:ilvl w:val="0"/>
                <w:numId w:val="101"/>
              </w:numPr>
              <w:ind w:left="850.3937007874009" w:hanging="360"/>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Elaborate further (inference)</w:t>
            </w:r>
          </w:p>
        </w:tc>
      </w:tr>
    </w:tbl>
    <w:p w:rsidR="00000000" w:rsidDel="00000000" w:rsidP="00000000" w:rsidRDefault="00000000" w:rsidRPr="00000000" w14:paraId="00000383">
      <w:pPr>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84">
      <w:pPr>
        <w:jc w:val="both"/>
        <w:rPr>
          <w:rFonts w:ascii="Arial" w:cs="Arial" w:eastAsia="Arial" w:hAnsi="Arial"/>
          <w:sz w:val="24"/>
          <w:szCs w:val="24"/>
        </w:rPr>
      </w:pPr>
      <w:r w:rsidDel="00000000" w:rsidR="00000000" w:rsidRPr="00000000">
        <w:rPr>
          <w:rFonts w:ascii="Arial" w:cs="Arial" w:eastAsia="Arial" w:hAnsi="Arial"/>
          <w:b w:val="1"/>
          <w:sz w:val="24"/>
          <w:szCs w:val="24"/>
          <w:rtl w:val="0"/>
        </w:rPr>
        <w:t xml:space="preserve">Example</w:t>
      </w:r>
      <w:r w:rsidDel="00000000" w:rsidR="00000000" w:rsidRPr="00000000">
        <w:rPr>
          <w:rFonts w:ascii="Arial" w:cs="Arial" w:eastAsia="Arial" w:hAnsi="Arial"/>
          <w:sz w:val="24"/>
          <w:szCs w:val="24"/>
          <w:rtl w:val="0"/>
        </w:rPr>
        <w:t xml:space="preserve">:</w:t>
      </w:r>
    </w:p>
    <w:tbl>
      <w:tblPr>
        <w:tblStyle w:val="Table43"/>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85">
            <w:pPr>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Water deficiency in the brain tissue cuts down its energy supply and thereby depresses many of its vital functions. A low level of brain energy negatively affects one’s ability to meet personal and social challenges. Hence, depression is a common result of a dehydrated brain.</w:t>
            </w:r>
          </w:p>
          <w:p w:rsidR="00000000" w:rsidDel="00000000" w:rsidP="00000000" w:rsidRDefault="00000000" w:rsidRPr="00000000" w14:paraId="00000386">
            <w:pPr>
              <w:jc w:val="right"/>
              <w:rPr>
                <w:rFonts w:ascii="Arial" w:cs="Arial" w:eastAsia="Arial" w:hAnsi="Arial"/>
                <w:i w:val="1"/>
                <w:sz w:val="24"/>
                <w:szCs w:val="24"/>
              </w:rPr>
            </w:pPr>
            <w:r w:rsidDel="00000000" w:rsidR="00000000" w:rsidRPr="00000000">
              <w:rPr>
                <w:rFonts w:ascii="Arial" w:cs="Arial" w:eastAsia="Arial" w:hAnsi="Arial"/>
                <w:i w:val="1"/>
                <w:sz w:val="24"/>
                <w:szCs w:val="24"/>
                <w:rtl w:val="0"/>
              </w:rPr>
              <w:t xml:space="preserve">Adapted from “Timeless Secrets of Health &amp; Rejuvenation” by Andreas Moritz</w:t>
            </w:r>
          </w:p>
        </w:tc>
      </w:tr>
    </w:tbl>
    <w:p w:rsidR="00000000" w:rsidDel="00000000" w:rsidP="00000000" w:rsidRDefault="00000000" w:rsidRPr="00000000" w14:paraId="00000387">
      <w:pPr>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88">
      <w:pPr>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Explain fully how low levels of brain energy can lead to depression.</w:t>
        <w:tab/>
        <w:tab/>
        <w:tab/>
        <w:t xml:space="preserve">[2]</w:t>
      </w:r>
    </w:p>
    <w:p w:rsidR="00000000" w:rsidDel="00000000" w:rsidP="00000000" w:rsidRDefault="00000000" w:rsidRPr="00000000" w14:paraId="00000389">
      <w:pPr>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8A">
      <w:pPr>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8B">
      <w:pPr>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8C">
      <w:pPr>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Step 1: Key words: Explain fully, how</w:t>
      </w:r>
    </w:p>
    <w:p w:rsidR="00000000" w:rsidDel="00000000" w:rsidP="00000000" w:rsidRDefault="00000000" w:rsidRPr="00000000" w14:paraId="0000038D">
      <w:pPr>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Step 2: </w:t>
      </w:r>
      <w:r w:rsidDel="00000000" w:rsidR="00000000" w:rsidRPr="00000000">
        <w:rPr>
          <w:rFonts w:ascii="Arial" w:cs="Arial" w:eastAsia="Arial" w:hAnsi="Arial"/>
          <w:sz w:val="24"/>
          <w:szCs w:val="24"/>
          <w:u w:val="single"/>
          <w:rtl w:val="0"/>
        </w:rPr>
        <w:t xml:space="preserve">Direct</w:t>
      </w:r>
      <w:r w:rsidDel="00000000" w:rsidR="00000000" w:rsidRPr="00000000">
        <w:rPr>
          <w:rFonts w:ascii="Arial" w:cs="Arial" w:eastAsia="Arial" w:hAnsi="Arial"/>
          <w:sz w:val="24"/>
          <w:szCs w:val="24"/>
          <w:rtl w:val="0"/>
        </w:rPr>
        <w:t xml:space="preserve">: It will cause one to have difficulties meeting personal and social challenges.</w:t>
      </w:r>
    </w:p>
    <w:p w:rsidR="00000000" w:rsidDel="00000000" w:rsidP="00000000" w:rsidRDefault="00000000" w:rsidRPr="00000000" w14:paraId="0000038E">
      <w:pPr>
        <w:jc w:val="both"/>
        <w:rPr>
          <w:rFonts w:ascii="Arial" w:cs="Arial" w:eastAsia="Arial" w:hAnsi="Arial"/>
          <w:sz w:val="24"/>
          <w:szCs w:val="24"/>
        </w:rPr>
      </w:pPr>
      <w:r w:rsidDel="00000000" w:rsidR="00000000" w:rsidRPr="00000000">
        <w:rPr>
          <w:rFonts w:ascii="Arial Unicode MS" w:cs="Arial Unicode MS" w:eastAsia="Arial Unicode MS" w:hAnsi="Arial Unicode MS"/>
          <w:sz w:val="24"/>
          <w:szCs w:val="24"/>
          <w:rtl w:val="0"/>
        </w:rPr>
        <w:t xml:space="preserve">Link: “difficulties meeting personal and social challenges” → depression</w:t>
      </w:r>
    </w:p>
    <w:p w:rsidR="00000000" w:rsidDel="00000000" w:rsidP="00000000" w:rsidRDefault="00000000" w:rsidRPr="00000000" w14:paraId="0000038F">
      <w:pPr>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Step 3: </w:t>
      </w:r>
      <w:r w:rsidDel="00000000" w:rsidR="00000000" w:rsidRPr="00000000">
        <w:rPr>
          <w:rFonts w:ascii="Arial" w:cs="Arial" w:eastAsia="Arial" w:hAnsi="Arial"/>
          <w:sz w:val="24"/>
          <w:szCs w:val="24"/>
          <w:u w:val="single"/>
          <w:rtl w:val="0"/>
        </w:rPr>
        <w:t xml:space="preserve">Inferential</w:t>
      </w:r>
      <w:r w:rsidDel="00000000" w:rsidR="00000000" w:rsidRPr="00000000">
        <w:rPr>
          <w:rFonts w:ascii="Arial" w:cs="Arial" w:eastAsia="Arial" w:hAnsi="Arial"/>
          <w:sz w:val="24"/>
          <w:szCs w:val="24"/>
          <w:rtl w:val="0"/>
        </w:rPr>
        <w:t xml:space="preserve">: As a result, anxiety / fear / anger / frustrations / emotional problems may set in, which will eventually lead to depression.</w:t>
      </w:r>
    </w:p>
    <w:p w:rsidR="00000000" w:rsidDel="00000000" w:rsidP="00000000" w:rsidRDefault="00000000" w:rsidRPr="00000000" w14:paraId="00000390">
      <w:pPr>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91">
      <w:pPr>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Answer:</w:t>
      </w:r>
    </w:p>
    <w:p w:rsidR="00000000" w:rsidDel="00000000" w:rsidP="00000000" w:rsidRDefault="00000000" w:rsidRPr="00000000" w14:paraId="00000392">
      <w:pPr>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It will cause one to have difficulties meeting personal and social challenges. [1]</w:t>
      </w:r>
    </w:p>
    <w:p w:rsidR="00000000" w:rsidDel="00000000" w:rsidP="00000000" w:rsidRDefault="00000000" w:rsidRPr="00000000" w14:paraId="00000393">
      <w:pPr>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As a result, anxiety / fear / anger / frustrations / emotional problems may set in, which will eventually lead to depression. [1]</w:t>
      </w:r>
    </w:p>
    <w:p w:rsidR="00000000" w:rsidDel="00000000" w:rsidP="00000000" w:rsidRDefault="00000000" w:rsidRPr="00000000" w14:paraId="00000394">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95">
      <w:pPr>
        <w:pageBreakBefore w:val="0"/>
        <w:jc w:val="both"/>
        <w:rPr>
          <w:rFonts w:ascii="Arial" w:cs="Arial" w:eastAsia="Arial" w:hAnsi="Arial"/>
          <w:b w:val="1"/>
          <w:sz w:val="24"/>
          <w:szCs w:val="24"/>
          <w:u w:val="single"/>
        </w:rPr>
      </w:pPr>
      <w:r w:rsidDel="00000000" w:rsidR="00000000" w:rsidRPr="00000000">
        <w:rPr>
          <w:rFonts w:ascii="Arial" w:cs="Arial" w:eastAsia="Arial" w:hAnsi="Arial"/>
          <w:b w:val="1"/>
          <w:sz w:val="24"/>
          <w:szCs w:val="24"/>
          <w:u w:val="single"/>
          <w:rtl w:val="0"/>
        </w:rPr>
        <w:t xml:space="preserve">Summary question</w:t>
      </w:r>
    </w:p>
    <w:p w:rsidR="00000000" w:rsidDel="00000000" w:rsidP="00000000" w:rsidRDefault="00000000" w:rsidRPr="00000000" w14:paraId="00000396">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Basic consideration</w:t>
      </w:r>
    </w:p>
    <w:p w:rsidR="00000000" w:rsidDel="00000000" w:rsidP="00000000" w:rsidRDefault="00000000" w:rsidRPr="00000000" w14:paraId="00000397">
      <w:pPr>
        <w:pageBreakBefore w:val="0"/>
        <w:numPr>
          <w:ilvl w:val="0"/>
          <w:numId w:val="8"/>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15 marks (8 m content + 7 m language)</w:t>
      </w:r>
    </w:p>
    <w:p w:rsidR="00000000" w:rsidDel="00000000" w:rsidP="00000000" w:rsidRDefault="00000000" w:rsidRPr="00000000" w14:paraId="00000398">
      <w:pPr>
        <w:pageBreakBefore w:val="0"/>
        <w:numPr>
          <w:ilvl w:val="0"/>
          <w:numId w:val="8"/>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Rubrics</w:t>
      </w:r>
    </w:p>
    <w:p w:rsidR="00000000" w:rsidDel="00000000" w:rsidP="00000000" w:rsidRDefault="00000000" w:rsidRPr="00000000" w14:paraId="00000399">
      <w:pPr>
        <w:pageBreakBefore w:val="0"/>
        <w:numPr>
          <w:ilvl w:val="1"/>
          <w:numId w:val="8"/>
        </w:numPr>
        <w:ind w:left="1133.85826771653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pick out relevant points to answer question</w:t>
      </w:r>
    </w:p>
    <w:p w:rsidR="00000000" w:rsidDel="00000000" w:rsidP="00000000" w:rsidRDefault="00000000" w:rsidRPr="00000000" w14:paraId="0000039A">
      <w:pPr>
        <w:pageBreakBefore w:val="0"/>
        <w:numPr>
          <w:ilvl w:val="1"/>
          <w:numId w:val="8"/>
        </w:numPr>
        <w:ind w:left="1133.85826771653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arrange and express points within word limit</w:t>
      </w:r>
    </w:p>
    <w:p w:rsidR="00000000" w:rsidDel="00000000" w:rsidP="00000000" w:rsidRDefault="00000000" w:rsidRPr="00000000" w14:paraId="0000039B">
      <w:pPr>
        <w:pageBreakBefore w:val="0"/>
        <w:numPr>
          <w:ilvl w:val="1"/>
          <w:numId w:val="8"/>
        </w:numPr>
        <w:ind w:left="1133.85826771653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avoid mistakes in grammar, spelling, punctuation</w:t>
      </w:r>
    </w:p>
    <w:p w:rsidR="00000000" w:rsidDel="00000000" w:rsidP="00000000" w:rsidRDefault="00000000" w:rsidRPr="00000000" w14:paraId="0000039C">
      <w:pPr>
        <w:pageBreakBefore w:val="0"/>
        <w:numPr>
          <w:ilvl w:val="0"/>
          <w:numId w:val="8"/>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Planning</w:t>
      </w:r>
    </w:p>
    <w:p w:rsidR="00000000" w:rsidDel="00000000" w:rsidP="00000000" w:rsidRDefault="00000000" w:rsidRPr="00000000" w14:paraId="0000039D">
      <w:pPr>
        <w:pageBreakBefore w:val="0"/>
        <w:numPr>
          <w:ilvl w:val="0"/>
          <w:numId w:val="8"/>
        </w:numPr>
        <w:ind w:left="566.9291338582675"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End with summary, do not try it before other questions</w:t>
      </w:r>
    </w:p>
    <w:p w:rsidR="00000000" w:rsidDel="00000000" w:rsidP="00000000" w:rsidRDefault="00000000" w:rsidRPr="00000000" w14:paraId="0000039E">
      <w:pPr>
        <w:pageBreakBefore w:val="0"/>
        <w:jc w:val="both"/>
        <w:rPr>
          <w:rFonts w:ascii="Arial" w:cs="Arial" w:eastAsia="Arial" w:hAnsi="Arial"/>
          <w:sz w:val="24"/>
          <w:szCs w:val="24"/>
        </w:rPr>
      </w:pPr>
      <w:r w:rsidDel="00000000" w:rsidR="00000000" w:rsidRPr="00000000">
        <w:rPr>
          <w:rtl w:val="0"/>
        </w:rPr>
      </w:r>
    </w:p>
    <w:p w:rsidR="00000000" w:rsidDel="00000000" w:rsidP="00000000" w:rsidRDefault="00000000" w:rsidRPr="00000000" w14:paraId="0000039F">
      <w:pPr>
        <w:pageBreakBefore w:val="0"/>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Time management (Time frame: 30 mins)</w:t>
      </w:r>
    </w:p>
    <w:tbl>
      <w:tblPr>
        <w:tblStyle w:val="Table44"/>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715"/>
        <w:gridCol w:w="6285"/>
        <w:tblGridChange w:id="0">
          <w:tblGrid>
            <w:gridCol w:w="2715"/>
            <w:gridCol w:w="628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A0">
            <w:pPr>
              <w:jc w:val="both"/>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Stage 1 (&lt; 5 mins)</w:t>
            </w:r>
          </w:p>
          <w:p w:rsidR="00000000" w:rsidDel="00000000" w:rsidP="00000000" w:rsidRDefault="00000000" w:rsidRPr="00000000" w14:paraId="000003A1">
            <w:pPr>
              <w:rPr>
                <w:rFonts w:ascii="Arial" w:cs="Arial" w:eastAsia="Arial" w:hAnsi="Arial"/>
                <w:sz w:val="24"/>
                <w:szCs w:val="24"/>
              </w:rPr>
            </w:pPr>
            <w:r w:rsidDel="00000000" w:rsidR="00000000" w:rsidRPr="00000000">
              <w:rPr>
                <w:rFonts w:ascii="Arial" w:cs="Arial" w:eastAsia="Arial" w:hAnsi="Arial"/>
                <w:sz w:val="24"/>
                <w:szCs w:val="24"/>
                <w:rtl w:val="0"/>
              </w:rPr>
              <w:t xml:space="preserve">Analyse question requirements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3A2">
            <w:pPr>
              <w:numPr>
                <w:ilvl w:val="0"/>
                <w:numId w:val="97"/>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Analyse question requirements + mark out clearly different parts of question (may contain more than 1 criteria)</w:t>
            </w:r>
          </w:p>
          <w:p w:rsidR="00000000" w:rsidDel="00000000" w:rsidP="00000000" w:rsidRDefault="00000000" w:rsidRPr="00000000" w14:paraId="000003A3">
            <w:pPr>
              <w:numPr>
                <w:ilvl w:val="0"/>
                <w:numId w:val="97"/>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Ensure that points are evenly split between criteria</w:t>
            </w:r>
          </w:p>
          <w:p w:rsidR="00000000" w:rsidDel="00000000" w:rsidP="00000000" w:rsidRDefault="00000000" w:rsidRPr="00000000" w14:paraId="000003A4">
            <w:pPr>
              <w:numPr>
                <w:ilvl w:val="0"/>
                <w:numId w:val="97"/>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Re-read paragraphs covered by summary question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A5">
            <w:pPr>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Stage 2 (10 mins)</w:t>
            </w:r>
          </w:p>
          <w:p w:rsidR="00000000" w:rsidDel="00000000" w:rsidP="00000000" w:rsidRDefault="00000000" w:rsidRPr="00000000" w14:paraId="000003A6">
            <w:pPr>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Search for points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3A7">
            <w:pPr>
              <w:numPr>
                <w:ilvl w:val="0"/>
                <w:numId w:val="23"/>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Start marking out points (number your points as you find them). Include only main + relevant points.</w:t>
            </w:r>
          </w:p>
          <w:p w:rsidR="00000000" w:rsidDel="00000000" w:rsidP="00000000" w:rsidRDefault="00000000" w:rsidRPr="00000000" w14:paraId="000003A8">
            <w:pPr>
              <w:numPr>
                <w:ilvl w:val="0"/>
                <w:numId w:val="23"/>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Do a linking check with question requirements to ensure all points answer question</w:t>
            </w:r>
          </w:p>
          <w:p w:rsidR="00000000" w:rsidDel="00000000" w:rsidP="00000000" w:rsidRDefault="00000000" w:rsidRPr="00000000" w14:paraId="000003A9">
            <w:pPr>
              <w:numPr>
                <w:ilvl w:val="0"/>
                <w:numId w:val="23"/>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Choose points that are shorter / easier to paraphrase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AA">
            <w:pPr>
              <w:jc w:val="both"/>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Stage 3 (10 mins)</w:t>
            </w:r>
          </w:p>
          <w:p w:rsidR="00000000" w:rsidDel="00000000" w:rsidP="00000000" w:rsidRDefault="00000000" w:rsidRPr="00000000" w14:paraId="000003AB">
            <w:pPr>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Paraphrase</w:t>
            </w:r>
          </w:p>
        </w:tc>
        <w:tc>
          <w:tcPr>
            <w:shd w:fill="auto" w:val="clear"/>
            <w:tcMar>
              <w:top w:w="100.0" w:type="dxa"/>
              <w:left w:w="100.0" w:type="dxa"/>
              <w:bottom w:w="100.0" w:type="dxa"/>
              <w:right w:w="100.0" w:type="dxa"/>
            </w:tcMar>
            <w:vAlign w:val="top"/>
          </w:tcPr>
          <w:p w:rsidR="00000000" w:rsidDel="00000000" w:rsidP="00000000" w:rsidRDefault="00000000" w:rsidRPr="00000000" w14:paraId="000003AC">
            <w:pPr>
              <w:numPr>
                <w:ilvl w:val="0"/>
                <w:numId w:val="71"/>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Paraphrase points (use your own words)</w:t>
            </w:r>
          </w:p>
          <w:p w:rsidR="00000000" w:rsidDel="00000000" w:rsidP="00000000" w:rsidRDefault="00000000" w:rsidRPr="00000000" w14:paraId="000003AD">
            <w:pPr>
              <w:numPr>
                <w:ilvl w:val="0"/>
                <w:numId w:val="65"/>
              </w:numPr>
              <w:ind w:left="850.3937007874017"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Substituting keywords</w:t>
            </w:r>
          </w:p>
          <w:p w:rsidR="00000000" w:rsidDel="00000000" w:rsidP="00000000" w:rsidRDefault="00000000" w:rsidRPr="00000000" w14:paraId="000003AE">
            <w:pPr>
              <w:numPr>
                <w:ilvl w:val="0"/>
                <w:numId w:val="65"/>
              </w:numPr>
              <w:ind w:left="850.3937007874017"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Change sentence structure</w:t>
            </w:r>
          </w:p>
          <w:p w:rsidR="00000000" w:rsidDel="00000000" w:rsidP="00000000" w:rsidRDefault="00000000" w:rsidRPr="00000000" w14:paraId="000003AF">
            <w:pPr>
              <w:numPr>
                <w:ilvl w:val="0"/>
                <w:numId w:val="71"/>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Ensure all the points make sense (some points cannot exist without the other)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3B0">
            <w:pPr>
              <w:jc w:val="both"/>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Stage 4 (5 ~ 10 mins)</w:t>
            </w:r>
          </w:p>
          <w:p w:rsidR="00000000" w:rsidDel="00000000" w:rsidP="00000000" w:rsidRDefault="00000000" w:rsidRPr="00000000" w14:paraId="000003B1">
            <w:pPr>
              <w:jc w:val="both"/>
              <w:rPr>
                <w:rFonts w:ascii="Arial" w:cs="Arial" w:eastAsia="Arial" w:hAnsi="Arial"/>
                <w:sz w:val="24"/>
                <w:szCs w:val="24"/>
              </w:rPr>
            </w:pPr>
            <w:r w:rsidDel="00000000" w:rsidR="00000000" w:rsidRPr="00000000">
              <w:rPr>
                <w:rFonts w:ascii="Arial" w:cs="Arial" w:eastAsia="Arial" w:hAnsi="Arial"/>
                <w:sz w:val="24"/>
                <w:szCs w:val="24"/>
                <w:rtl w:val="0"/>
              </w:rPr>
              <w:t xml:space="preserve">Writing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3B2">
            <w:pPr>
              <w:numPr>
                <w:ilvl w:val="0"/>
                <w:numId w:val="49"/>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Use conjunctions, transitional words / time markers (e.g. however, moreover, furthermore, next, then, yet, since, because)</w:t>
            </w:r>
          </w:p>
          <w:p w:rsidR="00000000" w:rsidDel="00000000" w:rsidP="00000000" w:rsidRDefault="00000000" w:rsidRPr="00000000" w14:paraId="000003B3">
            <w:pPr>
              <w:numPr>
                <w:ilvl w:val="0"/>
                <w:numId w:val="49"/>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Check punctuation, grammar, spelling</w:t>
            </w:r>
          </w:p>
          <w:p w:rsidR="00000000" w:rsidDel="00000000" w:rsidP="00000000" w:rsidRDefault="00000000" w:rsidRPr="00000000" w14:paraId="000003B4">
            <w:pPr>
              <w:numPr>
                <w:ilvl w:val="0"/>
                <w:numId w:val="49"/>
              </w:numPr>
              <w:ind w:left="425.19685039370046" w:hanging="360"/>
              <w:jc w:val="both"/>
              <w:rPr>
                <w:rFonts w:ascii="Arial" w:cs="Arial" w:eastAsia="Arial" w:hAnsi="Arial"/>
                <w:sz w:val="24"/>
                <w:szCs w:val="24"/>
                <w:u w:val="none"/>
              </w:rPr>
            </w:pPr>
            <w:r w:rsidDel="00000000" w:rsidR="00000000" w:rsidRPr="00000000">
              <w:rPr>
                <w:rFonts w:ascii="Arial" w:cs="Arial" w:eastAsia="Arial" w:hAnsi="Arial"/>
                <w:sz w:val="24"/>
                <w:szCs w:val="24"/>
                <w:rtl w:val="0"/>
              </w:rPr>
              <w:t xml:space="preserve">Make final adjustments and do a word count + write down no. of words (max: 80)</w:t>
            </w:r>
          </w:p>
        </w:tc>
      </w:tr>
    </w:tbl>
    <w:p w:rsidR="00000000" w:rsidDel="00000000" w:rsidP="00000000" w:rsidRDefault="00000000" w:rsidRPr="00000000" w14:paraId="000003B5">
      <w:pPr>
        <w:jc w:val="both"/>
        <w:rPr>
          <w:rFonts w:ascii="Arial" w:cs="Arial" w:eastAsia="Arial" w:hAnsi="Arial"/>
          <w:sz w:val="24"/>
          <w:szCs w:val="24"/>
        </w:rPr>
      </w:pPr>
      <w:r w:rsidDel="00000000" w:rsidR="00000000" w:rsidRPr="00000000">
        <w:rPr>
          <w:rtl w:val="0"/>
        </w:rPr>
      </w:r>
    </w:p>
    <w:sectPr>
      <w:type w:val="nextPage"/>
      <w:pgSz w:h="16834" w:w="11909" w:orient="portrait"/>
      <w:pgMar w:bottom="1440" w:top="144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Arial Unicode MS"/>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B6">
    <w:pPr>
      <w:pageBreakBefore w:val="0"/>
      <w:jc w:val="center"/>
      <w:rPr>
        <w:rFonts w:ascii="Arial" w:cs="Arial" w:eastAsia="Arial" w:hAnsi="Arial"/>
        <w:b w:val="1"/>
        <w:sz w:val="24"/>
        <w:szCs w:val="24"/>
      </w:rPr>
    </w:pPr>
    <w:r w:rsidDel="00000000" w:rsidR="00000000" w:rsidRPr="00000000">
      <w:rPr>
        <w:rFonts w:ascii="Arial" w:cs="Arial" w:eastAsia="Arial" w:hAnsi="Arial"/>
        <w:b w:val="1"/>
        <w:sz w:val="24"/>
        <w:szCs w:val="24"/>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3B7">
    <w:pPr>
      <w:pageBreakBefore w:val="0"/>
      <w:jc w:val="center"/>
      <w:rPr>
        <w:rFonts w:ascii="Arial" w:cs="Arial" w:eastAsia="Arial" w:hAnsi="Arial"/>
        <w:b w:val="1"/>
        <w:sz w:val="24"/>
        <w:szCs w:val="24"/>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B8">
    <w:pPr>
      <w:pageBreakBefore w:val="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lvl w:ilvl="0">
      <w:start w:val="1"/>
      <w:numFmt w:val="bullet"/>
      <w:lvlText w:val="●"/>
      <w:lvlJc w:val="left"/>
      <w:pPr>
        <w:ind w:left="720" w:hanging="360"/>
      </w:pPr>
      <w:rPr>
        <w:rFonts w:ascii="Arial" w:cs="Arial" w:eastAsia="Arial" w:hAnsi="Arial"/>
        <w:b w:val="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6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4">
    <w:lvl w:ilvl="0">
      <w:start w:val="1"/>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 w:numId="70">
    <w:abstractNumId w:val="70"/>
  </w:num>
  <w:num w:numId="71">
    <w:abstractNumId w:val="71"/>
  </w:num>
  <w:num w:numId="72">
    <w:abstractNumId w:val="72"/>
  </w:num>
  <w:num w:numId="73">
    <w:abstractNumId w:val="73"/>
  </w:num>
  <w:num w:numId="74">
    <w:abstractNumId w:val="74"/>
  </w:num>
  <w:num w:numId="75">
    <w:abstractNumId w:val="75"/>
  </w:num>
  <w:num w:numId="76">
    <w:abstractNumId w:val="76"/>
  </w:num>
  <w:num w:numId="77">
    <w:abstractNumId w:val="77"/>
  </w:num>
  <w:num w:numId="78">
    <w:abstractNumId w:val="78"/>
  </w:num>
  <w:num w:numId="79">
    <w:abstractNumId w:val="79"/>
  </w:num>
  <w:num w:numId="80">
    <w:abstractNumId w:val="80"/>
  </w:num>
  <w:num w:numId="81">
    <w:abstractNumId w:val="81"/>
  </w:num>
  <w:num w:numId="82">
    <w:abstractNumId w:val="82"/>
  </w:num>
  <w:num w:numId="83">
    <w:abstractNumId w:val="83"/>
  </w:num>
  <w:num w:numId="84">
    <w:abstractNumId w:val="84"/>
  </w:num>
  <w:num w:numId="85">
    <w:abstractNumId w:val="85"/>
  </w:num>
  <w:num w:numId="86">
    <w:abstractNumId w:val="86"/>
  </w:num>
  <w:num w:numId="87">
    <w:abstractNumId w:val="87"/>
  </w:num>
  <w:num w:numId="88">
    <w:abstractNumId w:val="88"/>
  </w:num>
  <w:num w:numId="89">
    <w:abstractNumId w:val="89"/>
  </w:num>
  <w:num w:numId="90">
    <w:abstractNumId w:val="90"/>
  </w:num>
  <w:num w:numId="91">
    <w:abstractNumId w:val="91"/>
  </w:num>
  <w:num w:numId="92">
    <w:abstractNumId w:val="92"/>
  </w:num>
  <w:num w:numId="93">
    <w:abstractNumId w:val="93"/>
  </w:num>
  <w:num w:numId="94">
    <w:abstractNumId w:val="94"/>
  </w:num>
  <w:num w:numId="95">
    <w:abstractNumId w:val="95"/>
  </w:num>
  <w:num w:numId="96">
    <w:abstractNumId w:val="96"/>
  </w:num>
  <w:num w:numId="97">
    <w:abstractNumId w:val="97"/>
  </w:num>
  <w:num w:numId="98">
    <w:abstractNumId w:val="98"/>
  </w:num>
  <w:num w:numId="99">
    <w:abstractNumId w:val="99"/>
  </w:num>
  <w:num w:numId="100">
    <w:abstractNumId w:val="100"/>
  </w:num>
  <w:num w:numId="101">
    <w:abstractNumId w:val="101"/>
  </w:num>
  <w:num w:numId="102">
    <w:abstractNumId w:val="102"/>
  </w:num>
  <w:num w:numId="103">
    <w:abstractNumId w:val="103"/>
  </w:num>
  <w:num w:numId="104">
    <w:abstractNumId w:val="104"/>
  </w:num>
  <w:num w:numId="105">
    <w:abstractNumId w:val="105"/>
  </w:num>
  <w:num w:numId="106">
    <w:abstractNumId w:val="106"/>
  </w:num>
  <w:num w:numId="107">
    <w:abstractNumId w:val="107"/>
  </w:num>
  <w:num w:numId="108">
    <w:abstractNumId w:val="108"/>
  </w:num>
  <w:num w:numId="109">
    <w:abstractNumId w:val="109"/>
  </w:num>
  <w:num w:numId="110">
    <w:abstractNumId w:val="110"/>
  </w:num>
  <w:num w:numId="111">
    <w:abstractNumId w:val="111"/>
  </w:num>
  <w:num w:numId="112">
    <w:abstractNumId w:val="112"/>
  </w:num>
  <w:num w:numId="113">
    <w:abstractNumId w:val="113"/>
  </w:num>
  <w:num w:numId="114">
    <w:abstractNumId w:val="114"/>
  </w:num>
  <w:num w:numId="115">
    <w:abstractNumId w:val="115"/>
  </w:num>
  <w:num w:numId="116">
    <w:abstractNumId w:val="116"/>
  </w:num>
  <w:num w:numId="117">
    <w:abstractNumId w:val="117"/>
  </w:num>
  <w:num w:numId="118">
    <w:abstractNumId w:val="118"/>
  </w:num>
  <w:num w:numId="119">
    <w:abstractNumId w:val="119"/>
  </w:num>
  <w:num w:numId="120">
    <w:abstractNumId w:val="120"/>
  </w:num>
  <w:num w:numId="121">
    <w:abstractNumId w:val="1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_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table" w:styleId="Table27">
    <w:basedOn w:val="TableNormal"/>
    <w:tblPr>
      <w:tblStyleRowBandSize w:val="1"/>
      <w:tblStyleColBandSize w:val="1"/>
      <w:tblCellMar>
        <w:top w:w="100.0" w:type="dxa"/>
        <w:left w:w="100.0" w:type="dxa"/>
        <w:bottom w:w="100.0" w:type="dxa"/>
        <w:right w:w="100.0" w:type="dxa"/>
      </w:tblCellMar>
    </w:tblPr>
  </w:style>
  <w:style w:type="table" w:styleId="Table28">
    <w:basedOn w:val="TableNormal"/>
    <w:tblPr>
      <w:tblStyleRowBandSize w:val="1"/>
      <w:tblStyleColBandSize w:val="1"/>
      <w:tblCellMar>
        <w:top w:w="100.0" w:type="dxa"/>
        <w:left w:w="100.0" w:type="dxa"/>
        <w:bottom w:w="100.0" w:type="dxa"/>
        <w:right w:w="100.0" w:type="dxa"/>
      </w:tblCellMar>
    </w:tblPr>
  </w:style>
  <w:style w:type="table" w:styleId="Table29">
    <w:basedOn w:val="TableNormal"/>
    <w:tblPr>
      <w:tblStyleRowBandSize w:val="1"/>
      <w:tblStyleColBandSize w:val="1"/>
      <w:tblCellMar>
        <w:top w:w="100.0" w:type="dxa"/>
        <w:left w:w="100.0" w:type="dxa"/>
        <w:bottom w:w="100.0" w:type="dxa"/>
        <w:right w:w="100.0" w:type="dxa"/>
      </w:tblCellMar>
    </w:tblPr>
  </w:style>
  <w:style w:type="table" w:styleId="Table30">
    <w:basedOn w:val="TableNormal"/>
    <w:tblPr>
      <w:tblStyleRowBandSize w:val="1"/>
      <w:tblStyleColBandSize w:val="1"/>
      <w:tblCellMar>
        <w:top w:w="100.0" w:type="dxa"/>
        <w:left w:w="100.0" w:type="dxa"/>
        <w:bottom w:w="100.0" w:type="dxa"/>
        <w:right w:w="100.0" w:type="dxa"/>
      </w:tblCellMar>
    </w:tblPr>
  </w:style>
  <w:style w:type="table" w:styleId="Table31">
    <w:basedOn w:val="TableNormal"/>
    <w:tblPr>
      <w:tblStyleRowBandSize w:val="1"/>
      <w:tblStyleColBandSize w:val="1"/>
      <w:tblCellMar>
        <w:top w:w="100.0" w:type="dxa"/>
        <w:left w:w="100.0" w:type="dxa"/>
        <w:bottom w:w="100.0" w:type="dxa"/>
        <w:right w:w="100.0" w:type="dxa"/>
      </w:tblCellMar>
    </w:tblPr>
  </w:style>
  <w:style w:type="table" w:styleId="Table32">
    <w:basedOn w:val="TableNormal"/>
    <w:tblPr>
      <w:tblStyleRowBandSize w:val="1"/>
      <w:tblStyleColBandSize w:val="1"/>
      <w:tblCellMar>
        <w:top w:w="100.0" w:type="dxa"/>
        <w:left w:w="100.0" w:type="dxa"/>
        <w:bottom w:w="100.0" w:type="dxa"/>
        <w:right w:w="100.0" w:type="dxa"/>
      </w:tblCellMar>
    </w:tblPr>
  </w:style>
  <w:style w:type="table" w:styleId="Table33">
    <w:basedOn w:val="TableNormal"/>
    <w:tblPr>
      <w:tblStyleRowBandSize w:val="1"/>
      <w:tblStyleColBandSize w:val="1"/>
      <w:tblCellMar>
        <w:top w:w="100.0" w:type="dxa"/>
        <w:left w:w="100.0" w:type="dxa"/>
        <w:bottom w:w="100.0" w:type="dxa"/>
        <w:right w:w="100.0" w:type="dxa"/>
      </w:tblCellMar>
    </w:tblPr>
  </w:style>
  <w:style w:type="table" w:styleId="Table34">
    <w:basedOn w:val="TableNormal"/>
    <w:tblPr>
      <w:tblStyleRowBandSize w:val="1"/>
      <w:tblStyleColBandSize w:val="1"/>
      <w:tblCellMar>
        <w:top w:w="100.0" w:type="dxa"/>
        <w:left w:w="100.0" w:type="dxa"/>
        <w:bottom w:w="100.0" w:type="dxa"/>
        <w:right w:w="100.0" w:type="dxa"/>
      </w:tblCellMar>
    </w:tblPr>
  </w:style>
  <w:style w:type="table" w:styleId="Table35">
    <w:basedOn w:val="TableNormal"/>
    <w:tblPr>
      <w:tblStyleRowBandSize w:val="1"/>
      <w:tblStyleColBandSize w:val="1"/>
      <w:tblCellMar>
        <w:top w:w="100.0" w:type="dxa"/>
        <w:left w:w="100.0" w:type="dxa"/>
        <w:bottom w:w="100.0" w:type="dxa"/>
        <w:right w:w="100.0" w:type="dxa"/>
      </w:tblCellMar>
    </w:tblPr>
  </w:style>
  <w:style w:type="table" w:styleId="Table36">
    <w:basedOn w:val="TableNormal"/>
    <w:tblPr>
      <w:tblStyleRowBandSize w:val="1"/>
      <w:tblStyleColBandSize w:val="1"/>
      <w:tblCellMar>
        <w:top w:w="100.0" w:type="dxa"/>
        <w:left w:w="100.0" w:type="dxa"/>
        <w:bottom w:w="100.0" w:type="dxa"/>
        <w:right w:w="100.0" w:type="dxa"/>
      </w:tblCellMar>
    </w:tblPr>
  </w:style>
  <w:style w:type="table" w:styleId="Table37">
    <w:basedOn w:val="TableNormal"/>
    <w:tblPr>
      <w:tblStyleRowBandSize w:val="1"/>
      <w:tblStyleColBandSize w:val="1"/>
      <w:tblCellMar>
        <w:top w:w="100.0" w:type="dxa"/>
        <w:left w:w="100.0" w:type="dxa"/>
        <w:bottom w:w="100.0" w:type="dxa"/>
        <w:right w:w="100.0" w:type="dxa"/>
      </w:tblCellMar>
    </w:tblPr>
  </w:style>
  <w:style w:type="table" w:styleId="Table38">
    <w:basedOn w:val="TableNormal"/>
    <w:tblPr>
      <w:tblStyleRowBandSize w:val="1"/>
      <w:tblStyleColBandSize w:val="1"/>
      <w:tblCellMar>
        <w:top w:w="100.0" w:type="dxa"/>
        <w:left w:w="100.0" w:type="dxa"/>
        <w:bottom w:w="100.0" w:type="dxa"/>
        <w:right w:w="100.0" w:type="dxa"/>
      </w:tblCellMar>
    </w:tblPr>
  </w:style>
  <w:style w:type="table" w:styleId="Table39">
    <w:basedOn w:val="TableNormal"/>
    <w:tblPr>
      <w:tblStyleRowBandSize w:val="1"/>
      <w:tblStyleColBandSize w:val="1"/>
      <w:tblCellMar>
        <w:top w:w="100.0" w:type="dxa"/>
        <w:left w:w="100.0" w:type="dxa"/>
        <w:bottom w:w="100.0" w:type="dxa"/>
        <w:right w:w="100.0" w:type="dxa"/>
      </w:tblCellMar>
    </w:tblPr>
  </w:style>
  <w:style w:type="table" w:styleId="Table40">
    <w:basedOn w:val="TableNormal"/>
    <w:tblPr>
      <w:tblStyleRowBandSize w:val="1"/>
      <w:tblStyleColBandSize w:val="1"/>
      <w:tblCellMar>
        <w:top w:w="100.0" w:type="dxa"/>
        <w:left w:w="100.0" w:type="dxa"/>
        <w:bottom w:w="100.0" w:type="dxa"/>
        <w:right w:w="100.0" w:type="dxa"/>
      </w:tblCellMar>
    </w:tblPr>
  </w:style>
  <w:style w:type="table" w:styleId="Table41">
    <w:basedOn w:val="TableNormal"/>
    <w:tblPr>
      <w:tblStyleRowBandSize w:val="1"/>
      <w:tblStyleColBandSize w:val="1"/>
      <w:tblCellMar>
        <w:top w:w="100.0" w:type="dxa"/>
        <w:left w:w="100.0" w:type="dxa"/>
        <w:bottom w:w="100.0" w:type="dxa"/>
        <w:right w:w="100.0" w:type="dxa"/>
      </w:tblCellMar>
    </w:tblPr>
  </w:style>
  <w:style w:type="table" w:styleId="Table42">
    <w:basedOn w:val="TableNormal"/>
    <w:tblPr>
      <w:tblStyleRowBandSize w:val="1"/>
      <w:tblStyleColBandSize w:val="1"/>
      <w:tblCellMar>
        <w:top w:w="100.0" w:type="dxa"/>
        <w:left w:w="100.0" w:type="dxa"/>
        <w:bottom w:w="100.0" w:type="dxa"/>
        <w:right w:w="100.0" w:type="dxa"/>
      </w:tblCellMar>
    </w:tblPr>
  </w:style>
  <w:style w:type="table" w:styleId="Table43">
    <w:basedOn w:val="TableNormal"/>
    <w:tblPr>
      <w:tblStyleRowBandSize w:val="1"/>
      <w:tblStyleColBandSize w:val="1"/>
      <w:tblCellMar>
        <w:top w:w="100.0" w:type="dxa"/>
        <w:left w:w="100.0" w:type="dxa"/>
        <w:bottom w:w="100.0" w:type="dxa"/>
        <w:right w:w="100.0" w:type="dxa"/>
      </w:tblCellMar>
    </w:tblPr>
  </w:style>
  <w:style w:type="table" w:styleId="Table4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