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English (1128)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Paper 4 – Oral Communication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themes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Neighbourliness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Volunteerism</w:t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Sports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Health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Reading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Environment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Cashless society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Tourism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Technology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Heritage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line="276" w:lineRule="auto"/>
        <w:ind w:left="540" w:hanging="45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Children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Themes</w:t>
      </w:r>
    </w:p>
    <w:tbl>
      <w:tblPr>
        <w:tblStyle w:val="Table1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Neighbourliness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Void deck of a block of flats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Build a relationship with neighbours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Foster a sense of community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 about different traditions, cultures and beliefs. More understanding and tolerance of practices different from ours.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concerned about neighbours’ well-being and care for their welfare.</w:t>
            </w:r>
          </w:p>
        </w:tc>
      </w:tr>
    </w:tbl>
    <w:p w:rsidR="00000000" w:rsidDel="00000000" w:rsidP="00000000" w:rsidRDefault="00000000" w:rsidRPr="00000000" w14:paraId="0000001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Volunteerism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Not take things for granted (pampered at home, comfortable and well provided for) → naive and ignorant of the underprivileged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indulge in frivolous things and past-times (e.g. online gaming, shopping, overeating)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Visit to orphanage – tasked to paint walls of dormitory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Shocked to tears – see such young children living in the home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smiles on the children’s faces when they saw us told a different story. They accepted their circumstance and were simply happy to see visitors.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Spend time with children – read, play board games, brought gifts on special occasions</w:t>
            </w:r>
          </w:p>
        </w:tc>
      </w:tr>
    </w:tbl>
    <w:p w:rsidR="00000000" w:rsidDel="00000000" w:rsidP="00000000" w:rsidRDefault="00000000" w:rsidRPr="00000000" w14:paraId="0000002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Sports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Atmosphere in the sports hall was electrifying. Supporters from both teams were chanting cheers and shouting their favourite players’ names.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Crowd roared in unison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crowd’s emotions drove the mood and possibly, pace of the game.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hall came alive, either with jubilant cheering or deep murmurings of disappointment.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Improve cardiovascular health, lower body fat, improve muscle tone, improve stamina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Build strength, flexibility and endurance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Once in a blue moon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 lessons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 least twice a week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Sports-based CCAs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Rigorous regular training schedule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 more when competition / game is coming up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Walking / cycling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Instead of taking taxi / bus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Town connectors linking one town to another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Sport class outside of school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Local community club – conduct lessons on different sports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stairs instead of lift</w:t>
            </w:r>
          </w:p>
        </w:tc>
      </w:tr>
    </w:tbl>
    <w:p w:rsidR="00000000" w:rsidDel="00000000" w:rsidP="00000000" w:rsidRDefault="00000000" w:rsidRPr="00000000" w14:paraId="00000035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Health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Regular exercise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 eating habits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Teenagers – eat at odd hours especially when they burn the midnight oil during examination period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Adults – too caught up with work schedules to have proper mealtimes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Irregular meals, consumption of unhealthy processed food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Sufficient sleep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Few people have enough speed in modern &amp; fast-paced society today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able to function effectively the following day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Body unable to rest and repair itself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Healthy mind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Mentally frustrated, dissatisfied with life – resort to aggressive behaviour to handle challenges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Relax and unwind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Handle stressful situations appropriately</w:t>
            </w:r>
          </w:p>
        </w:tc>
      </w:tr>
    </w:tbl>
    <w:p w:rsidR="00000000" w:rsidDel="00000000" w:rsidP="00000000" w:rsidRDefault="00000000" w:rsidRPr="00000000" w14:paraId="00000044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Reading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Voracious reader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Types of books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Horror and adventure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Comics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Fantasy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Electronic books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media posts – current affairs</w:t>
            </w:r>
          </w:p>
        </w:tc>
      </w:tr>
    </w:tbl>
    <w:p w:rsidR="00000000" w:rsidDel="00000000" w:rsidP="00000000" w:rsidRDefault="00000000" w:rsidRPr="00000000" w14:paraId="0000004D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Environment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Recycling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Recycle plastic bottles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Bring along reusable bags for shopping instead of accepting plastic bags from stores blindly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Participate in Earth Hour, notice how much electricity we can save just by making simple decisions at home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Order food served in foam, plastic or paper plates, cups and packaging for one time use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Drive everywhere we go because we own a car, polluting the air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Haze – air quality dropped and many suffered from respiratory issues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Transportation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Uses large amounts of petroleum – increased air population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 pollutants and gases such as carbon monoxide and carbon dioxide contribute significantly to global warming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Noise pollution</w:t>
            </w:r>
          </w:p>
        </w:tc>
      </w:tr>
    </w:tbl>
    <w:p w:rsidR="00000000" w:rsidDel="00000000" w:rsidP="00000000" w:rsidRDefault="00000000" w:rsidRPr="00000000" w14:paraId="0000005B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Cashless society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Typical queue to the ATM machines during peak hours – withdraw or deposit money, check account balance, top up cash cards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Banks introduce services such as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Paynow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Paylah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Fast, convenient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E-wallets – new sign-ups come with discounts, rebates and other attractive loyalty programs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Literally watch what I spend, meaning the coins and notes would be depleted as the weeks go by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Doing sums in my head and always online, checking on my bank accounts and e-wallets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Banks keep internet banking safe – enhanced 2-step verification processes via digital token and fingerprint recognition when accessing accounts via phone apps + records of internet transactions maintained for a period of time (uncertain of transactions we see on records, can call banks for help or to dispute payment)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Cash transactions – no physical record unless it comes with receipt + unsafe to carry large amount of cash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Tourism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Excited at the thought of the upcoming holiday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Feel anxious if they are travelling for work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Relaxed and move along leisurely if they are early and have time to spare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Feel slightly stressed and try to manoeuvre their way to check in counter if they are late and have a plane to catch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Feel delighted to be home if they have just arrived at airport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Looking forward to seeing more of the country if they have just arrived for a vacation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10266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5133"/>
              <w:gridCol w:w="5133"/>
              <w:tblGridChange w:id="0">
                <w:tblGrid>
                  <w:gridCol w:w="5133"/>
                  <w:gridCol w:w="5133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Benefits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Harms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Employment opportunities (e.g. hospitality industry)</w:t>
                  </w:r>
                </w:p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Better facilities, infrastructure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Rice in prices (e.g. accommodation)</w:t>
                  </w:r>
                </w:p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Demise of traditional cultures (e.g. handmade traditional handicraft replaced by factory produced)</w:t>
                  </w:r>
                </w:p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50" w:right="0" w:hanging="360"/>
                    <w:jc w:val="left"/>
                    <w:rPr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sz w:val="24"/>
                      <w:szCs w:val="24"/>
                      <w:rtl w:val="0"/>
                    </w:rPr>
                    <w:t xml:space="preserve">Pollution by tourists</w:t>
                  </w:r>
                </w:p>
              </w:tc>
            </w:tr>
          </w:tbl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Prague Christmas markets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Feature local delicacies and handicrafts – very good souvenirs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People carolling on the streets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Browse the stalls, drinking and eating local food, intrigued by all the beautiful offerings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Short trips to Vienna and Budapest via train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Breathtaking scenery – Riesenrad Ferris wheel, ride in one of its stately gondolas feels like steeping back in time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Jewish District of Budapest – one of the best music scenes in Europe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Thailand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Beach, elephant reserves, floating market, night markets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 in the shade, had a massage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Participated in water sports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Coney Island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with nature – rich biodiversity, explore natural environment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Get away from hustle and bustle of city life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Cycling trip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 less polluted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Singapore Zoo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Wide range of animals (housed in enclosures)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Orangutans – celebrity orangutan Ah Meng passed away, tourism ambassador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Reptiles – get up close, hold them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Vietnam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Visit local school where disadvantaged children studied – see how less fortunate children lived – fortunate, satisfaction helping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Interesting buildings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3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Colonian influences from Chinese, Khmer, French occupation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3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 history + rich complex heritage</w:t>
            </w:r>
          </w:p>
        </w:tc>
      </w:tr>
    </w:tbl>
    <w:p w:rsidR="00000000" w:rsidDel="00000000" w:rsidP="00000000" w:rsidRDefault="00000000" w:rsidRPr="00000000" w14:paraId="0000008F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Technology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break from the monotony of a typical lecture or class work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Interactive lessons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Fact checks done quickly and easily on the Internet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of meanings and use of English words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solutions for complicated Math equations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Extend my learning on science subjects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See similar topics or discussions, or be redirected to related topics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Observe video lessons – can stop video when interrupted and continue where they left off easily + replay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 lessons have chat platforms to allow immediate feedback and discussions, and Q and A sessions – teachers use this feature to ask important questions to guide students in their learning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Convenient – do not have to rush from place to place to attend lessons, flexibility to listen to lectures anywhere, not constrained by date and time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Feel tired from looking at the screen for prolonged period of time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Requires students to be disciplined in attending lectures and submitting homework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school life – not interaction with friends outside classroom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 mix of online &amp; classroom learning will be ideal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Current affairs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Find out the latest information online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 not have to wait for news to reported on TV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Witnesses and reporters provide minute-by-minute updates (e.g. natural disasters)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Apps for news stations (e.g. CNN, BBC, CNA)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Find out events all over the world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barriers removed, find out events in countries remotely located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Anywhere and anytime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 not have to be at particular place to receive news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Read on mobile phones, tablets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Fake, misleading news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Multiple reports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People report false news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Confusing, inaccurate</w:t>
            </w:r>
          </w:p>
        </w:tc>
      </w:tr>
    </w:tbl>
    <w:p w:rsidR="00000000" w:rsidDel="00000000" w:rsidP="00000000" w:rsidRDefault="00000000" w:rsidRPr="00000000" w14:paraId="000000AF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Heritage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Peranakan museum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Dancers in traditional Peranakan costumes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Enliven atmosphere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Effectively portray different aspects of the Peranakans, showcase important information about Peranakan that distinguishes them from other groups in society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Being out the essence of what it means to be a Peranakan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Lively dance – better remember information + interested to find out more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Change public opinion – not dull and uninteresting (items not interactive and visitors can only observe and read about them)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EG: civic district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Memorials, museums and parks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Victoria Theatre and Concert Hall – home to Singapore Symphony Orchestra (improved acoustics after renovation but its facade and heritage elements still present)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National Gallery of Singapore – largest art collection in Southeast Asia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Bronze statue of elephant given by Thai king – commemorate first time a monarch from Thailand visited foreign country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Dalhousie Obelisk – commemorate visit by the Marquis of Dalhousie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Arts House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Asian Civilisation Museum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Fort Canning park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Important to know own heritage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Modernisation and globalisation – cultures around the world easily pervade younger generation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Grow up surrounded by foreign cultures, know little about country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Sense of identity – who they are, where they come from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Hustle and bustle of daily life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Rising materialism – accumulation of wealth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Lose identity, forget roots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Traditional, quaint, authentic local cultures – draw foreigners to visit</w:t>
            </w:r>
          </w:p>
        </w:tc>
      </w:tr>
    </w:tbl>
    <w:p w:rsidR="00000000" w:rsidDel="00000000" w:rsidP="00000000" w:rsidRDefault="00000000" w:rsidRPr="00000000" w14:paraId="000000C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Education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Subjects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Science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 the world around us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Discover importance of innovation and discovery – conduct experiments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Encourage students to use both left and right side of brain – not only be logical, but also need to think creatively and out-of-the-box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Know that not everything succeeds the first time – persistence and tenacity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Maths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Find it easy to grasp concepts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Challenging questions do not faze me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Able to see the logic in the sums and work out the solutions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Fascinated by how numbers can actually tell a story &amp; can be used in so many ways in life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Enjoy the process of thinking about the solution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History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Dull – so many words in textbook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 not see the meaning behind havig to learn about what when on in the past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lot of memory work – meaningless, not help me in my daily life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right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Learning outside classroom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Instances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Visit to supermarket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Outdoor to park, beach, nature reserve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More enriching, meaningful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Explore beyond what is tought in classroom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Depends on learner’s ability to pick up knowledge – no restriction to what can be learnt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Learning take place without knowing it</w:t>
            </w:r>
          </w:p>
        </w:tc>
      </w:tr>
    </w:tbl>
    <w:p w:rsidR="00000000" w:rsidDel="00000000" w:rsidP="00000000" w:rsidRDefault="00000000" w:rsidRPr="00000000" w14:paraId="000000E4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Children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Playing environment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 down the slide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Walk across the bridge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Run about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Forms of recreation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Spend time at beach / park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Playing games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 games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work and no play makes Jack a dull boy – balance of study and play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 longer in confines of classroom, not feel constrained – free to move around, do what they enjoy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Explore as much as they possibly can, the different things they can do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Cautioned by their parents about the dangers playgrounds pose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Compete with each other – neighten feelings of excitement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Sense of accomplishment – overcome challenges, succeed in challenging tasks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Importances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Relax – not contrained by space, move about freely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Learn more about nature – see for themselves what they have read about in books / told in school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9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Interaction between children – socialise and make friends</w:t>
            </w:r>
          </w:p>
        </w:tc>
      </w:tr>
    </w:tbl>
    <w:p w:rsidR="00000000" w:rsidDel="00000000" w:rsidP="00000000" w:rsidRDefault="00000000" w:rsidRPr="00000000" w14:paraId="000000F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9">
    <w:pPr>
      <w:jc w:val="center"/>
      <w:rPr>
        <w:b w:val="1"/>
        <w:sz w:val="24"/>
        <w:szCs w:val="24"/>
      </w:rPr>
    </w:pPr>
    <w:r w:rsidDel="00000000" w:rsidR="00000000" w:rsidRPr="00000000">
      <w:rPr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A">
    <w:pPr>
      <w:jc w:val="center"/>
      <w:rPr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